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15" w:rsidRPr="003B79F1" w:rsidRDefault="00B87308" w:rsidP="003B79F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Open Sans" w:hAnsi="Open Sans" w:cs="Open Sans"/>
          <w:b/>
          <w:u w:val="none"/>
        </w:rPr>
      </w:pPr>
      <w:bookmarkStart w:id="0" w:name="_GoBack"/>
      <w:bookmarkEnd w:id="0"/>
      <w:r w:rsidRPr="003B79F1">
        <w:rPr>
          <w:rFonts w:ascii="Open Sans" w:hAnsi="Open Sans" w:cs="Open Sans"/>
          <w:b/>
          <w:u w:val="none"/>
        </w:rPr>
        <w:t xml:space="preserve">Name of referred: </w:t>
      </w:r>
      <w:sdt>
        <w:sdtPr>
          <w:rPr>
            <w:rFonts w:ascii="Open Sans" w:hAnsi="Open Sans" w:cs="Open Sans"/>
            <w:b/>
            <w:u w:val="none"/>
          </w:rPr>
          <w:id w:val="1724710843"/>
          <w:placeholder>
            <w:docPart w:val="DefaultPlaceholder_-1854013440"/>
          </w:placeholder>
          <w:showingPlcHdr/>
        </w:sdtPr>
        <w:sdtEndPr/>
        <w:sdtContent>
          <w:r w:rsidRPr="003B79F1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  <w:r w:rsidR="003B79F1" w:rsidRPr="003B79F1">
        <w:rPr>
          <w:rFonts w:ascii="Open Sans" w:hAnsi="Open Sans" w:cs="Open Sans"/>
          <w:b/>
          <w:u w:val="none"/>
        </w:rPr>
        <w:tab/>
        <w:t xml:space="preserve"> </w:t>
      </w:r>
      <w:r w:rsidRPr="003B79F1">
        <w:rPr>
          <w:rFonts w:ascii="Open Sans" w:hAnsi="Open Sans" w:cs="Open Sans"/>
          <w:b/>
          <w:u w:val="none"/>
        </w:rPr>
        <w:t xml:space="preserve">Date of Birth: </w:t>
      </w:r>
      <w:sdt>
        <w:sdtPr>
          <w:rPr>
            <w:rFonts w:ascii="Open Sans" w:hAnsi="Open Sans" w:cs="Open Sans"/>
            <w:b/>
            <w:u w:val="none"/>
          </w:rPr>
          <w:id w:val="57764072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B79F1">
            <w:rPr>
              <w:rStyle w:val="PlaceholderText"/>
              <w:rFonts w:ascii="Open Sans" w:hAnsi="Open Sans" w:cs="Open Sans"/>
            </w:rPr>
            <w:t>Click or tap to enter a date.</w:t>
          </w:r>
        </w:sdtContent>
      </w:sdt>
      <w:r w:rsidRPr="003B79F1">
        <w:rPr>
          <w:rFonts w:ascii="Open Sans" w:hAnsi="Open Sans" w:cs="Open Sans"/>
          <w:b/>
          <w:u w:val="none"/>
        </w:rPr>
        <w:t xml:space="preserve"> </w:t>
      </w:r>
      <w:r w:rsidR="003B79F1">
        <w:rPr>
          <w:rFonts w:ascii="Open Sans" w:hAnsi="Open Sans" w:cs="Open Sans"/>
          <w:b/>
          <w:u w:val="none"/>
        </w:rPr>
        <w:t xml:space="preserve">  </w:t>
      </w:r>
      <w:r w:rsidRPr="003B79F1">
        <w:rPr>
          <w:rFonts w:ascii="Open Sans" w:hAnsi="Open Sans" w:cs="Open Sans"/>
          <w:b/>
          <w:u w:val="none"/>
        </w:rPr>
        <w:t xml:space="preserve">Gender: </w:t>
      </w:r>
      <w:sdt>
        <w:sdtPr>
          <w:rPr>
            <w:rFonts w:ascii="Open Sans" w:hAnsi="Open Sans" w:cs="Open Sans"/>
            <w:b/>
            <w:u w:val="none"/>
          </w:rPr>
          <w:id w:val="-764067322"/>
          <w:placeholder>
            <w:docPart w:val="DefaultPlaceholder_-1854013439"/>
          </w:placeholder>
          <w:showingPlcHdr/>
          <w:comboBox>
            <w:listItem w:value="Choose an item."/>
            <w:listItem w:displayText="Male" w:value="Male"/>
            <w:listItem w:displayText="Female" w:value="Female"/>
            <w:listItem w:displayText="Transgender" w:value="Transgender"/>
            <w:listItem w:displayText="Other" w:value="Other"/>
          </w:comboBox>
        </w:sdtPr>
        <w:sdtEndPr/>
        <w:sdtContent>
          <w:r w:rsidRPr="003B79F1">
            <w:rPr>
              <w:rStyle w:val="PlaceholderText"/>
              <w:rFonts w:ascii="Open Sans" w:hAnsi="Open Sans" w:cs="Open Sans"/>
            </w:rPr>
            <w:t>Choose an item.</w:t>
          </w:r>
        </w:sdtContent>
      </w:sdt>
    </w:p>
    <w:p w:rsidR="003B79F1" w:rsidRPr="003B79F1" w:rsidRDefault="00B87308" w:rsidP="003B79F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Open Sans" w:hAnsi="Open Sans" w:cs="Open Sans"/>
          <w:b/>
          <w:u w:val="none"/>
        </w:rPr>
      </w:pPr>
      <w:r w:rsidRPr="003B79F1">
        <w:rPr>
          <w:rFonts w:ascii="Open Sans" w:hAnsi="Open Sans" w:cs="Open Sans"/>
          <w:b/>
          <w:u w:val="none"/>
        </w:rPr>
        <w:t xml:space="preserve">Pronouns: </w:t>
      </w:r>
      <w:sdt>
        <w:sdtPr>
          <w:rPr>
            <w:rFonts w:ascii="Open Sans" w:hAnsi="Open Sans" w:cs="Open Sans"/>
            <w:b/>
            <w:u w:val="none"/>
          </w:rPr>
          <w:id w:val="1395787115"/>
          <w:placeholder>
            <w:docPart w:val="DefaultPlaceholder_-1854013439"/>
          </w:placeholder>
          <w:showingPlcHdr/>
          <w:dropDownList>
            <w:listItem w:value="Choose an item."/>
            <w:listItem w:displayText="He" w:value="He"/>
            <w:listItem w:displayText="She" w:value="She"/>
            <w:listItem w:displayText="They/Them" w:value="They/Them"/>
            <w:listItem w:displayText="Other" w:value="Other"/>
          </w:dropDownList>
        </w:sdtPr>
        <w:sdtEndPr/>
        <w:sdtContent>
          <w:r w:rsidRPr="003B79F1">
            <w:rPr>
              <w:rStyle w:val="PlaceholderText"/>
              <w:rFonts w:ascii="Open Sans" w:hAnsi="Open Sans" w:cs="Open Sans"/>
            </w:rPr>
            <w:t>Choose an item.</w:t>
          </w:r>
        </w:sdtContent>
      </w:sdt>
      <w:r w:rsidR="003B79F1">
        <w:rPr>
          <w:rFonts w:ascii="Open Sans" w:hAnsi="Open Sans" w:cs="Open Sans"/>
          <w:b/>
          <w:u w:val="none"/>
        </w:rPr>
        <w:t xml:space="preserve">   </w:t>
      </w:r>
      <w:r w:rsidRPr="003B79F1">
        <w:rPr>
          <w:rFonts w:ascii="Open Sans" w:hAnsi="Open Sans" w:cs="Open Sans"/>
          <w:b/>
          <w:u w:val="none"/>
        </w:rPr>
        <w:t xml:space="preserve">Primary Language: </w:t>
      </w:r>
      <w:sdt>
        <w:sdtPr>
          <w:rPr>
            <w:rFonts w:ascii="Open Sans" w:hAnsi="Open Sans" w:cs="Open Sans"/>
            <w:b/>
            <w:u w:val="none"/>
          </w:rPr>
          <w:id w:val="-1296208211"/>
          <w:placeholder>
            <w:docPart w:val="DefaultPlaceholder_-1854013439"/>
          </w:placeholder>
          <w:showingPlcHdr/>
          <w:dropDownList>
            <w:listItem w:value="Choose an item."/>
            <w:listItem w:displayText="English" w:value="English"/>
            <w:listItem w:displayText="Spanish" w:value="Spanish"/>
            <w:listItem w:displayText="Other" w:value="Other"/>
          </w:dropDownList>
        </w:sdtPr>
        <w:sdtEndPr/>
        <w:sdtContent>
          <w:r w:rsidR="003B79F1" w:rsidRPr="003B79F1">
            <w:rPr>
              <w:rStyle w:val="PlaceholderText"/>
              <w:rFonts w:ascii="Open Sans" w:hAnsi="Open Sans" w:cs="Open Sans"/>
            </w:rPr>
            <w:t>Choose an item.</w:t>
          </w:r>
        </w:sdtContent>
      </w:sdt>
      <w:r w:rsidR="003B79F1">
        <w:rPr>
          <w:rFonts w:ascii="Open Sans" w:hAnsi="Open Sans" w:cs="Open Sans"/>
          <w:b/>
          <w:u w:val="none"/>
        </w:rPr>
        <w:t xml:space="preserve">   </w:t>
      </w:r>
      <w:r w:rsidR="003B79F1" w:rsidRPr="003B79F1">
        <w:rPr>
          <w:rFonts w:ascii="Open Sans" w:hAnsi="Open Sans" w:cs="Open Sans"/>
          <w:b/>
          <w:u w:val="none"/>
        </w:rPr>
        <w:t xml:space="preserve">Parent/Guardian Name: </w:t>
      </w:r>
      <w:sdt>
        <w:sdtPr>
          <w:rPr>
            <w:rFonts w:ascii="Open Sans" w:hAnsi="Open Sans" w:cs="Open Sans"/>
            <w:b/>
            <w:u w:val="none"/>
          </w:rPr>
          <w:id w:val="870184495"/>
          <w:placeholder>
            <w:docPart w:val="DefaultPlaceholder_-1854013440"/>
          </w:placeholder>
          <w:showingPlcHdr/>
        </w:sdtPr>
        <w:sdtEndPr/>
        <w:sdtContent>
          <w:r w:rsidR="003B79F1" w:rsidRPr="003B79F1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  <w:r w:rsidR="003B79F1" w:rsidRPr="003B79F1">
        <w:rPr>
          <w:rFonts w:ascii="Open Sans" w:hAnsi="Open Sans" w:cs="Open Sans"/>
          <w:b/>
          <w:u w:val="none"/>
        </w:rPr>
        <w:tab/>
      </w:r>
    </w:p>
    <w:p w:rsidR="00B87308" w:rsidRPr="003B79F1" w:rsidRDefault="003B79F1" w:rsidP="003B79F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Open Sans" w:hAnsi="Open Sans" w:cs="Open Sans"/>
          <w:b/>
          <w:u w:val="none"/>
        </w:rPr>
      </w:pPr>
      <w:r w:rsidRPr="003B79F1">
        <w:rPr>
          <w:rFonts w:ascii="Open Sans" w:hAnsi="Open Sans" w:cs="Open Sans"/>
          <w:b/>
          <w:u w:val="none"/>
        </w:rPr>
        <w:t xml:space="preserve">Address: </w:t>
      </w:r>
      <w:sdt>
        <w:sdtPr>
          <w:rPr>
            <w:rFonts w:ascii="Open Sans" w:hAnsi="Open Sans" w:cs="Open Sans"/>
            <w:b/>
            <w:u w:val="none"/>
          </w:rPr>
          <w:id w:val="-876462855"/>
          <w:placeholder>
            <w:docPart w:val="DefaultPlaceholder_-1854013440"/>
          </w:placeholder>
          <w:showingPlcHdr/>
        </w:sdtPr>
        <w:sdtEndPr/>
        <w:sdtContent>
          <w:r w:rsidRPr="003B79F1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  <w:r w:rsidRPr="003B79F1">
        <w:rPr>
          <w:rFonts w:ascii="Open Sans" w:hAnsi="Open Sans" w:cs="Open Sans"/>
          <w:b/>
          <w:u w:val="none"/>
        </w:rPr>
        <w:t xml:space="preserve"> </w:t>
      </w:r>
      <w:r w:rsidRPr="003B79F1">
        <w:rPr>
          <w:rFonts w:ascii="Open Sans" w:hAnsi="Open Sans" w:cs="Open Sans"/>
          <w:b/>
          <w:u w:val="none"/>
        </w:rPr>
        <w:tab/>
      </w:r>
      <w:r>
        <w:rPr>
          <w:rFonts w:ascii="Open Sans" w:hAnsi="Open Sans" w:cs="Open Sans"/>
          <w:b/>
          <w:u w:val="none"/>
        </w:rPr>
        <w:t xml:space="preserve"> </w:t>
      </w:r>
      <w:r w:rsidRPr="003B79F1">
        <w:rPr>
          <w:rFonts w:ascii="Open Sans" w:hAnsi="Open Sans" w:cs="Open Sans"/>
          <w:b/>
          <w:u w:val="none"/>
        </w:rPr>
        <w:t xml:space="preserve">City:    </w:t>
      </w:r>
      <w:sdt>
        <w:sdtPr>
          <w:rPr>
            <w:rFonts w:ascii="Open Sans" w:hAnsi="Open Sans" w:cs="Open Sans"/>
            <w:b/>
            <w:u w:val="none"/>
          </w:rPr>
          <w:id w:val="1892771680"/>
          <w:placeholder>
            <w:docPart w:val="DefaultPlaceholder_-1854013439"/>
          </w:placeholder>
          <w:showingPlcHdr/>
          <w:comboBox>
            <w:listItem w:value="Choose an item."/>
            <w:listItem w:displayText="Bend" w:value="Bend"/>
            <w:listItem w:displayText="LaPine" w:value="LaPine"/>
            <w:listItem w:displayText="Redmond" w:value="Redmond"/>
            <w:listItem w:displayText="Sisters" w:value="Sisters"/>
            <w:listItem w:displayText="SunRiver" w:value="SunRiver"/>
            <w:listItem w:displayText="Tumalo" w:value="Tumalo"/>
          </w:comboBox>
        </w:sdtPr>
        <w:sdtEndPr/>
        <w:sdtContent>
          <w:r w:rsidRPr="003B79F1">
            <w:rPr>
              <w:rStyle w:val="PlaceholderText"/>
              <w:rFonts w:ascii="Open Sans" w:hAnsi="Open Sans" w:cs="Open Sans"/>
            </w:rPr>
            <w:t>Choose an item.</w:t>
          </w:r>
        </w:sdtContent>
      </w:sdt>
      <w:r w:rsidRPr="003B79F1">
        <w:rPr>
          <w:rFonts w:ascii="Open Sans" w:hAnsi="Open Sans" w:cs="Open Sans"/>
          <w:b/>
          <w:u w:val="none"/>
        </w:rPr>
        <w:tab/>
      </w:r>
      <w:r w:rsidRPr="003B79F1">
        <w:rPr>
          <w:rFonts w:ascii="Open Sans" w:hAnsi="Open Sans" w:cs="Open Sans"/>
          <w:b/>
          <w:u w:val="none"/>
        </w:rPr>
        <w:tab/>
        <w:t xml:space="preserve"> Phone: </w:t>
      </w:r>
      <w:sdt>
        <w:sdtPr>
          <w:rPr>
            <w:rFonts w:ascii="Open Sans" w:hAnsi="Open Sans" w:cs="Open Sans"/>
            <w:b/>
            <w:u w:val="none"/>
          </w:rPr>
          <w:id w:val="572400964"/>
          <w:placeholder>
            <w:docPart w:val="DefaultPlaceholder_-1854013440"/>
          </w:placeholder>
          <w:showingPlcHdr/>
        </w:sdtPr>
        <w:sdtEndPr/>
        <w:sdtContent>
          <w:r w:rsidRPr="003B79F1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  <w:r w:rsidRPr="003B79F1">
        <w:rPr>
          <w:rFonts w:ascii="Open Sans" w:hAnsi="Open Sans" w:cs="Open Sans"/>
          <w:b/>
          <w:u w:val="none"/>
        </w:rPr>
        <w:t xml:space="preserve"> </w:t>
      </w:r>
    </w:p>
    <w:p w:rsidR="00BA1C00" w:rsidRDefault="00BA1C00" w:rsidP="006C2F47">
      <w:pPr>
        <w:spacing w:line="196" w:lineRule="exact"/>
        <w:ind w:left="630"/>
        <w:rPr>
          <w:rFonts w:ascii="Open Sans" w:hAnsi="Open Sans" w:cs="Open Sans"/>
          <w:sz w:val="20"/>
        </w:rPr>
      </w:pPr>
    </w:p>
    <w:p w:rsidR="003B79F1" w:rsidRDefault="003B79F1" w:rsidP="003B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6" w:lineRule="exact"/>
        <w:rPr>
          <w:rFonts w:ascii="Open Sans" w:hAnsi="Open Sans" w:cs="Open Sans"/>
          <w:sz w:val="20"/>
        </w:rPr>
      </w:pPr>
      <w:r w:rsidRPr="003B79F1">
        <w:rPr>
          <w:rFonts w:ascii="Open Sans" w:hAnsi="Open Sans" w:cs="Open Sans"/>
          <w:b/>
          <w:sz w:val="18"/>
        </w:rPr>
        <w:t>Reason for Request:</w:t>
      </w:r>
      <w:r w:rsidRPr="003B79F1">
        <w:rPr>
          <w:rFonts w:ascii="Open Sans" w:hAnsi="Open Sans" w:cs="Open Sans"/>
          <w:sz w:val="18"/>
        </w:rPr>
        <w:t xml:space="preserve"> </w:t>
      </w:r>
      <w:sdt>
        <w:sdtPr>
          <w:rPr>
            <w:rFonts w:ascii="Open Sans" w:hAnsi="Open Sans" w:cs="Open Sans"/>
            <w:sz w:val="20"/>
          </w:rPr>
          <w:id w:val="-2129692704"/>
          <w:placeholder>
            <w:docPart w:val="DefaultPlaceholder_-1854013440"/>
          </w:placeholder>
          <w:showingPlcHdr/>
        </w:sdtPr>
        <w:sdtEndPr/>
        <w:sdtContent>
          <w:r w:rsidRPr="00155FB1">
            <w:rPr>
              <w:rStyle w:val="PlaceholderText"/>
            </w:rPr>
            <w:t>Click or tap here to enter text.</w:t>
          </w:r>
        </w:sdtContent>
      </w:sdt>
    </w:p>
    <w:p w:rsidR="003B79F1" w:rsidRDefault="003B79F1" w:rsidP="003B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6" w:lineRule="exact"/>
        <w:rPr>
          <w:rFonts w:ascii="Open Sans" w:hAnsi="Open Sans" w:cs="Open Sans"/>
          <w:sz w:val="20"/>
        </w:rPr>
      </w:pPr>
    </w:p>
    <w:p w:rsidR="003B79F1" w:rsidRDefault="003B79F1" w:rsidP="003B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6" w:lineRule="exact"/>
        <w:rPr>
          <w:rFonts w:ascii="Open Sans" w:hAnsi="Open Sans" w:cs="Open Sans"/>
          <w:sz w:val="20"/>
        </w:rPr>
      </w:pPr>
    </w:p>
    <w:p w:rsidR="00132A84" w:rsidRDefault="00132A84" w:rsidP="003B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6" w:lineRule="exact"/>
        <w:rPr>
          <w:rFonts w:ascii="Open Sans" w:hAnsi="Open Sans" w:cs="Open Sans"/>
          <w:sz w:val="20"/>
        </w:rPr>
      </w:pPr>
    </w:p>
    <w:p w:rsidR="00132A84" w:rsidRDefault="00132A84" w:rsidP="003B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6" w:lineRule="exact"/>
        <w:rPr>
          <w:rFonts w:ascii="Open Sans" w:hAnsi="Open Sans" w:cs="Open Sans"/>
          <w:sz w:val="20"/>
        </w:rPr>
      </w:pPr>
    </w:p>
    <w:p w:rsidR="00132A84" w:rsidRDefault="00132A84" w:rsidP="003B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6" w:lineRule="exact"/>
        <w:rPr>
          <w:rFonts w:ascii="Open Sans" w:hAnsi="Open Sans" w:cs="Open Sans"/>
          <w:sz w:val="20"/>
        </w:rPr>
      </w:pPr>
    </w:p>
    <w:p w:rsidR="003B79F1" w:rsidRDefault="003B79F1" w:rsidP="003B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6" w:lineRule="exact"/>
        <w:rPr>
          <w:rFonts w:ascii="Open Sans" w:hAnsi="Open Sans" w:cs="Open Sans"/>
          <w:sz w:val="20"/>
        </w:rPr>
      </w:pPr>
    </w:p>
    <w:p w:rsidR="003B79F1" w:rsidRPr="00CD6B82" w:rsidRDefault="003B79F1" w:rsidP="003B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6" w:lineRule="exact"/>
        <w:rPr>
          <w:rFonts w:ascii="Open Sans" w:hAnsi="Open Sans" w:cs="Open Sans"/>
          <w:sz w:val="20"/>
        </w:rPr>
      </w:pPr>
    </w:p>
    <w:p w:rsidR="003B79F1" w:rsidRDefault="003B79F1" w:rsidP="003B79F1">
      <w:pPr>
        <w:tabs>
          <w:tab w:val="left" w:pos="6300"/>
        </w:tabs>
        <w:spacing w:before="93"/>
        <w:ind w:right="864"/>
        <w:rPr>
          <w:rFonts w:ascii="Open Sans" w:hAnsi="Open Sans" w:cs="Open Sans"/>
          <w:b/>
          <w:sz w:val="18"/>
          <w:szCs w:val="18"/>
          <w:u w:val="single"/>
        </w:rPr>
      </w:pPr>
    </w:p>
    <w:p w:rsidR="00D66815" w:rsidRDefault="00420894" w:rsidP="001B69C7">
      <w:pPr>
        <w:tabs>
          <w:tab w:val="left" w:pos="6300"/>
        </w:tabs>
        <w:spacing w:before="93"/>
        <w:ind w:left="6300" w:right="864" w:hanging="6300"/>
        <w:rPr>
          <w:rFonts w:ascii="Open Sans" w:hAnsi="Open Sans" w:cs="Open Sans"/>
          <w:b/>
          <w:sz w:val="18"/>
          <w:szCs w:val="18"/>
        </w:rPr>
      </w:pPr>
      <w:r w:rsidRPr="00CD6B82">
        <w:rPr>
          <w:rFonts w:ascii="Open Sans" w:hAnsi="Open Sans" w:cs="Open Sans"/>
          <w:b/>
          <w:sz w:val="18"/>
          <w:szCs w:val="18"/>
          <w:u w:val="single"/>
        </w:rPr>
        <w:t>Request</w:t>
      </w:r>
      <w:r w:rsidR="00DC281B">
        <w:rPr>
          <w:rFonts w:ascii="Open Sans" w:hAnsi="Open Sans" w:cs="Open Sans"/>
          <w:b/>
          <w:sz w:val="18"/>
          <w:szCs w:val="18"/>
          <w:u w:val="single"/>
        </w:rPr>
        <w:t>ing</w:t>
      </w:r>
      <w:r w:rsidRPr="00CD6B82">
        <w:rPr>
          <w:rFonts w:ascii="Open Sans" w:hAnsi="Open Sans" w:cs="Open Sans"/>
          <w:b/>
          <w:spacing w:val="-3"/>
          <w:sz w:val="18"/>
          <w:szCs w:val="18"/>
          <w:u w:val="single"/>
        </w:rPr>
        <w:t xml:space="preserve"> </w:t>
      </w:r>
      <w:r w:rsidRPr="00CD6B82">
        <w:rPr>
          <w:rFonts w:ascii="Open Sans" w:hAnsi="Open Sans" w:cs="Open Sans"/>
          <w:b/>
          <w:sz w:val="18"/>
          <w:szCs w:val="18"/>
          <w:u w:val="single"/>
        </w:rPr>
        <w:t>Screening</w:t>
      </w:r>
      <w:r w:rsidRPr="00CD6B82">
        <w:rPr>
          <w:rFonts w:ascii="Open Sans" w:hAnsi="Open Sans" w:cs="Open Sans"/>
          <w:b/>
          <w:spacing w:val="-3"/>
          <w:sz w:val="18"/>
          <w:szCs w:val="18"/>
          <w:u w:val="single"/>
        </w:rPr>
        <w:t xml:space="preserve"> </w:t>
      </w:r>
      <w:r w:rsidRPr="00CD6B82">
        <w:rPr>
          <w:rFonts w:ascii="Open Sans" w:hAnsi="Open Sans" w:cs="Open Sans"/>
          <w:b/>
          <w:sz w:val="18"/>
          <w:szCs w:val="18"/>
          <w:u w:val="single"/>
        </w:rPr>
        <w:t>for</w:t>
      </w:r>
      <w:r w:rsidRPr="00CD6B82">
        <w:rPr>
          <w:rFonts w:ascii="Open Sans" w:hAnsi="Open Sans" w:cs="Open Sans"/>
          <w:b/>
          <w:sz w:val="18"/>
          <w:szCs w:val="18"/>
        </w:rPr>
        <w:t>:</w:t>
      </w:r>
      <w:r w:rsidRPr="00CD6B82">
        <w:rPr>
          <w:rFonts w:ascii="Open Sans" w:hAnsi="Open Sans" w:cs="Open Sans"/>
          <w:sz w:val="18"/>
          <w:szCs w:val="18"/>
        </w:rPr>
        <w:tab/>
      </w:r>
      <w:r w:rsidRPr="00CD6B82">
        <w:rPr>
          <w:rFonts w:ascii="Open Sans" w:hAnsi="Open Sans" w:cs="Open Sans"/>
          <w:b/>
          <w:sz w:val="18"/>
          <w:szCs w:val="18"/>
          <w:u w:val="single"/>
        </w:rPr>
        <w:t xml:space="preserve">Other </w:t>
      </w:r>
      <w:r w:rsidR="00CD6B82" w:rsidRPr="00CD6B82">
        <w:rPr>
          <w:rFonts w:ascii="Open Sans" w:hAnsi="Open Sans" w:cs="Open Sans"/>
          <w:b/>
          <w:sz w:val="18"/>
          <w:szCs w:val="18"/>
          <w:u w:val="single"/>
        </w:rPr>
        <w:t>s</w:t>
      </w:r>
      <w:r w:rsidRPr="00CD6B82">
        <w:rPr>
          <w:rFonts w:ascii="Open Sans" w:hAnsi="Open Sans" w:cs="Open Sans"/>
          <w:b/>
          <w:sz w:val="18"/>
          <w:szCs w:val="18"/>
          <w:u w:val="single"/>
        </w:rPr>
        <w:t>ervices (mark all that</w:t>
      </w:r>
      <w:r w:rsidRPr="00CD6B82">
        <w:rPr>
          <w:rFonts w:ascii="Open Sans" w:hAnsi="Open Sans" w:cs="Open Sans"/>
          <w:b/>
          <w:spacing w:val="-14"/>
          <w:sz w:val="18"/>
          <w:szCs w:val="18"/>
          <w:u w:val="single"/>
        </w:rPr>
        <w:t xml:space="preserve"> </w:t>
      </w:r>
      <w:r w:rsidRPr="00CD6B82">
        <w:rPr>
          <w:rFonts w:ascii="Open Sans" w:hAnsi="Open Sans" w:cs="Open Sans"/>
          <w:b/>
          <w:sz w:val="18"/>
          <w:szCs w:val="18"/>
          <w:u w:val="single"/>
        </w:rPr>
        <w:t>apply)</w:t>
      </w:r>
      <w:r w:rsidRPr="00CD6B82">
        <w:rPr>
          <w:rFonts w:ascii="Open Sans" w:hAnsi="Open Sans" w:cs="Open Sans"/>
          <w:b/>
          <w:sz w:val="18"/>
          <w:szCs w:val="18"/>
        </w:rPr>
        <w:t>:</w:t>
      </w:r>
    </w:p>
    <w:p w:rsidR="001B69C7" w:rsidRDefault="00E94957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03686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Early Assessment and Support Alliance (Ages: 12-27)</w:t>
      </w:r>
      <w:r w:rsidR="001B69C7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0905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Individual Education Plan / 504</w:t>
      </w:r>
    </w:p>
    <w:p w:rsidR="001B69C7" w:rsidRDefault="00E94957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81560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Young Adults in Transition – YAT (Ages: 14-24)</w:t>
      </w:r>
      <w:r w:rsidR="001B69C7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208086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Primary Care Provider: </w:t>
      </w:r>
      <w:sdt>
        <w:sdtPr>
          <w:rPr>
            <w:rFonts w:ascii="Open Sans" w:hAnsi="Open Sans" w:cs="Open Sans"/>
            <w:sz w:val="8"/>
            <w:szCs w:val="18"/>
          </w:rPr>
          <w:id w:val="649944920"/>
          <w:placeholder>
            <w:docPart w:val="DefaultPlaceholder_-1854013440"/>
          </w:placeholder>
          <w:showingPlcHdr/>
        </w:sdtPr>
        <w:sdtEndPr/>
        <w:sdtContent>
          <w:r w:rsidR="00AD05DC" w:rsidRPr="00AD05DC">
            <w:rPr>
              <w:rStyle w:val="PlaceholderText"/>
              <w:sz w:val="12"/>
            </w:rPr>
            <w:t>Click or tap here to enter text.</w:t>
          </w:r>
        </w:sdtContent>
      </w:sdt>
    </w:p>
    <w:p w:rsidR="001B69C7" w:rsidRPr="00AD05DC" w:rsidRDefault="00E94957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2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32623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Wraparound – WRAP (Ages: 0-18)</w:t>
      </w:r>
      <w:r w:rsidR="001B69C7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23497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Medication (Provided by): </w:t>
      </w:r>
      <w:r w:rsidR="00AD05DC">
        <w:rPr>
          <w:rFonts w:ascii="Open Sans" w:hAnsi="Open Sans" w:cs="Open Sans"/>
          <w:sz w:val="18"/>
          <w:szCs w:val="18"/>
        </w:rPr>
        <w:t xml:space="preserve"> </w:t>
      </w:r>
      <w:sdt>
        <w:sdtPr>
          <w:rPr>
            <w:rFonts w:ascii="Open Sans" w:hAnsi="Open Sans" w:cs="Open Sans"/>
            <w:sz w:val="8"/>
            <w:szCs w:val="18"/>
          </w:rPr>
          <w:id w:val="-993332661"/>
          <w:placeholder>
            <w:docPart w:val="2A92F0B0223147F7B843A62E9C69503E"/>
          </w:placeholder>
        </w:sdtPr>
        <w:sdtEndPr/>
        <w:sdtContent>
          <w:sdt>
            <w:sdtPr>
              <w:rPr>
                <w:rFonts w:ascii="Open Sans" w:hAnsi="Open Sans" w:cs="Open Sans"/>
                <w:sz w:val="18"/>
                <w:szCs w:val="18"/>
              </w:rPr>
              <w:id w:val="-2130773135"/>
              <w:placeholder>
                <w:docPart w:val="9E0AF9BE0EBC4BE49DB289B7A55CCB59"/>
              </w:placeholder>
              <w:showingPlcHdr/>
            </w:sdtPr>
            <w:sdtEndPr/>
            <w:sdtContent>
              <w:r w:rsidR="000511FB" w:rsidRPr="00AD05DC">
                <w:rPr>
                  <w:rStyle w:val="PlaceholderText"/>
                  <w:sz w:val="4"/>
                </w:rPr>
                <w:t>Click or tap here to enter text.</w:t>
              </w:r>
            </w:sdtContent>
          </w:sdt>
        </w:sdtContent>
      </w:sdt>
    </w:p>
    <w:p w:rsidR="001B69C7" w:rsidRDefault="00E94957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5135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Parent Child Interacti</w:t>
      </w:r>
      <w:r w:rsidR="006B04FE">
        <w:rPr>
          <w:rFonts w:ascii="Open Sans" w:hAnsi="Open Sans" w:cs="Open Sans"/>
          <w:sz w:val="18"/>
          <w:szCs w:val="18"/>
        </w:rPr>
        <w:t>on</w:t>
      </w:r>
      <w:r w:rsidR="001B69C7">
        <w:rPr>
          <w:rFonts w:ascii="Open Sans" w:hAnsi="Open Sans" w:cs="Open Sans"/>
          <w:sz w:val="18"/>
          <w:szCs w:val="18"/>
        </w:rPr>
        <w:t xml:space="preserve"> Therapy – PCIT (Ages: 2-6)</w:t>
      </w:r>
      <w:r w:rsidR="001B69C7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35315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Individual Therapy (Provided by):</w:t>
      </w:r>
      <w:r w:rsidR="00AD05DC">
        <w:rPr>
          <w:rFonts w:ascii="Open Sans" w:hAnsi="Open Sans" w:cs="Open Sans"/>
          <w:sz w:val="18"/>
          <w:szCs w:val="18"/>
        </w:rPr>
        <w:t xml:space="preserve"> </w:t>
      </w:r>
      <w:sdt>
        <w:sdtPr>
          <w:rPr>
            <w:rFonts w:ascii="Open Sans" w:hAnsi="Open Sans" w:cs="Open Sans"/>
            <w:sz w:val="18"/>
            <w:szCs w:val="18"/>
          </w:rPr>
          <w:id w:val="927237558"/>
          <w:placeholder>
            <w:docPart w:val="DefaultPlaceholder_-1854013440"/>
          </w:placeholder>
          <w:showingPlcHdr/>
        </w:sdtPr>
        <w:sdtEndPr/>
        <w:sdtContent>
          <w:r w:rsidR="00AD05DC" w:rsidRPr="00AD05DC">
            <w:rPr>
              <w:rStyle w:val="PlaceholderText"/>
              <w:sz w:val="4"/>
            </w:rPr>
            <w:t>Click or tap here to enter text.</w:t>
          </w:r>
        </w:sdtContent>
      </w:sdt>
    </w:p>
    <w:p w:rsidR="001B69C7" w:rsidRDefault="00E94957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56236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Generation</w:t>
      </w:r>
      <w:r w:rsidR="00132A84">
        <w:rPr>
          <w:rFonts w:ascii="Open Sans" w:hAnsi="Open Sans" w:cs="Open Sans"/>
          <w:sz w:val="18"/>
          <w:szCs w:val="18"/>
        </w:rPr>
        <w:t xml:space="preserve"> </w:t>
      </w:r>
      <w:r w:rsidR="006B04FE">
        <w:rPr>
          <w:rFonts w:ascii="Open Sans" w:hAnsi="Open Sans" w:cs="Open Sans"/>
          <w:sz w:val="18"/>
          <w:szCs w:val="18"/>
        </w:rPr>
        <w:t>Parent Management</w:t>
      </w:r>
      <w:r w:rsidR="00132A84">
        <w:rPr>
          <w:rFonts w:ascii="Open Sans" w:hAnsi="Open Sans" w:cs="Open Sans"/>
          <w:sz w:val="18"/>
          <w:szCs w:val="18"/>
        </w:rPr>
        <w:t xml:space="preserve"> Training </w:t>
      </w:r>
      <w:r w:rsidR="001B69C7">
        <w:rPr>
          <w:rFonts w:ascii="Open Sans" w:hAnsi="Open Sans" w:cs="Open Sans"/>
          <w:sz w:val="18"/>
          <w:szCs w:val="18"/>
        </w:rPr>
        <w:t>–</w:t>
      </w:r>
      <w:r w:rsidR="00132A84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132A84">
        <w:rPr>
          <w:rFonts w:ascii="Open Sans" w:hAnsi="Open Sans" w:cs="Open Sans"/>
          <w:sz w:val="18"/>
          <w:szCs w:val="18"/>
        </w:rPr>
        <w:t>GenPMT</w:t>
      </w:r>
      <w:r w:rsidR="001B69C7">
        <w:rPr>
          <w:rFonts w:ascii="Open Sans" w:hAnsi="Open Sans" w:cs="Open Sans"/>
          <w:sz w:val="18"/>
          <w:szCs w:val="18"/>
        </w:rPr>
        <w:t>O</w:t>
      </w:r>
      <w:proofErr w:type="spellEnd"/>
      <w:r w:rsidR="001B69C7">
        <w:rPr>
          <w:rFonts w:ascii="Open Sans" w:hAnsi="Open Sans" w:cs="Open Sans"/>
          <w:sz w:val="18"/>
          <w:szCs w:val="18"/>
        </w:rPr>
        <w:t xml:space="preserve"> (Ages 7-17)</w:t>
      </w:r>
      <w:r w:rsidR="001B69C7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51460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Youth Villages / Intercept: </w:t>
      </w:r>
      <w:r w:rsidR="00AD05DC">
        <w:rPr>
          <w:rFonts w:ascii="Open Sans" w:hAnsi="Open Sans" w:cs="Open Sans"/>
          <w:sz w:val="18"/>
          <w:szCs w:val="18"/>
        </w:rPr>
        <w:t xml:space="preserve"> </w:t>
      </w:r>
      <w:sdt>
        <w:sdtPr>
          <w:rPr>
            <w:rFonts w:ascii="Open Sans" w:hAnsi="Open Sans" w:cs="Open Sans"/>
            <w:sz w:val="8"/>
            <w:szCs w:val="18"/>
          </w:rPr>
          <w:id w:val="1582412155"/>
          <w:placeholder>
            <w:docPart w:val="8F5DE0FCA9A74573A60BFE0767CAE4F7"/>
          </w:placeholder>
        </w:sdtPr>
        <w:sdtEndPr/>
        <w:sdtContent>
          <w:sdt>
            <w:sdtPr>
              <w:rPr>
                <w:rFonts w:ascii="Open Sans" w:hAnsi="Open Sans" w:cs="Open Sans"/>
                <w:sz w:val="18"/>
                <w:szCs w:val="18"/>
              </w:rPr>
              <w:id w:val="973107067"/>
              <w:placeholder>
                <w:docPart w:val="147E9C2B720140C1A9B3B35F24E3E259"/>
              </w:placeholder>
              <w:showingPlcHdr/>
            </w:sdtPr>
            <w:sdtEndPr/>
            <w:sdtContent>
              <w:r w:rsidR="000511FB" w:rsidRPr="00AD05DC">
                <w:rPr>
                  <w:rStyle w:val="PlaceholderText"/>
                  <w:sz w:val="4"/>
                </w:rPr>
                <w:t>Click or tap here to enter text.</w:t>
              </w:r>
            </w:sdtContent>
          </w:sdt>
        </w:sdtContent>
      </w:sdt>
    </w:p>
    <w:p w:rsidR="001B69C7" w:rsidRDefault="00E94957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63452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DFC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BA3DFC">
        <w:rPr>
          <w:rFonts w:ascii="Open Sans" w:hAnsi="Open Sans" w:cs="Open Sans"/>
          <w:sz w:val="18"/>
          <w:szCs w:val="18"/>
        </w:rPr>
        <w:t xml:space="preserve"> K</w:t>
      </w:r>
      <w:r w:rsidR="006B04FE">
        <w:rPr>
          <w:rFonts w:ascii="Open Sans" w:hAnsi="Open Sans" w:cs="Open Sans"/>
          <w:sz w:val="18"/>
          <w:szCs w:val="18"/>
        </w:rPr>
        <w:t>IDS</w:t>
      </w:r>
      <w:r w:rsidR="00BA3DFC">
        <w:rPr>
          <w:rFonts w:ascii="Open Sans" w:hAnsi="Open Sans" w:cs="Open Sans"/>
          <w:sz w:val="18"/>
          <w:szCs w:val="18"/>
        </w:rPr>
        <w:t xml:space="preserve"> Center Referral to DCBH (</w:t>
      </w:r>
      <w:r w:rsidR="00793332">
        <w:rPr>
          <w:rFonts w:ascii="Open Sans" w:hAnsi="Open Sans" w:cs="Open Sans"/>
          <w:sz w:val="18"/>
          <w:szCs w:val="18"/>
        </w:rPr>
        <w:t>Ages 0-17</w:t>
      </w:r>
      <w:r w:rsidR="00B80BD3">
        <w:rPr>
          <w:rFonts w:ascii="Open Sans" w:hAnsi="Open Sans" w:cs="Open Sans"/>
          <w:sz w:val="18"/>
          <w:szCs w:val="18"/>
        </w:rPr>
        <w:t xml:space="preserve"> - </w:t>
      </w:r>
      <w:r w:rsidR="00BA3DFC">
        <w:rPr>
          <w:rFonts w:ascii="Open Sans" w:hAnsi="Open Sans" w:cs="Open Sans"/>
          <w:sz w:val="18"/>
          <w:szCs w:val="18"/>
        </w:rPr>
        <w:t>Please include collateral)</w:t>
      </w:r>
    </w:p>
    <w:p w:rsidR="001B69C7" w:rsidRDefault="001B69C7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b/>
          <w:sz w:val="18"/>
          <w:szCs w:val="18"/>
          <w:u w:val="single"/>
        </w:rPr>
      </w:pPr>
      <w:r w:rsidRPr="00CD6B82">
        <w:rPr>
          <w:rFonts w:ascii="Open Sans" w:hAnsi="Open Sans" w:cs="Open Sans"/>
          <w:b/>
          <w:sz w:val="18"/>
          <w:szCs w:val="18"/>
          <w:u w:val="single"/>
        </w:rPr>
        <w:t>Multiple System Involvement (please mark all</w:t>
      </w:r>
      <w:r w:rsidRPr="00CD6B82">
        <w:rPr>
          <w:rFonts w:ascii="Open Sans" w:hAnsi="Open Sans" w:cs="Open Sans"/>
          <w:b/>
          <w:spacing w:val="-18"/>
          <w:sz w:val="18"/>
          <w:szCs w:val="18"/>
          <w:u w:val="single"/>
        </w:rPr>
        <w:t xml:space="preserve"> </w:t>
      </w:r>
      <w:r w:rsidRPr="00CD6B82">
        <w:rPr>
          <w:rFonts w:ascii="Open Sans" w:hAnsi="Open Sans" w:cs="Open Sans"/>
          <w:b/>
          <w:sz w:val="18"/>
          <w:szCs w:val="18"/>
          <w:u w:val="single"/>
        </w:rPr>
        <w:t>that</w:t>
      </w:r>
      <w:r w:rsidRPr="00CD6B82">
        <w:rPr>
          <w:rFonts w:ascii="Open Sans" w:hAnsi="Open Sans" w:cs="Open Sans"/>
          <w:b/>
          <w:spacing w:val="-3"/>
          <w:sz w:val="18"/>
          <w:szCs w:val="18"/>
          <w:u w:val="single"/>
        </w:rPr>
        <w:t xml:space="preserve"> </w:t>
      </w:r>
      <w:r w:rsidRPr="00CD6B82">
        <w:rPr>
          <w:rFonts w:ascii="Open Sans" w:hAnsi="Open Sans" w:cs="Open Sans"/>
          <w:b/>
          <w:sz w:val="18"/>
          <w:szCs w:val="18"/>
          <w:u w:val="single"/>
        </w:rPr>
        <w:t>apply):</w:t>
      </w:r>
      <w:r w:rsidRPr="00CD6B82">
        <w:rPr>
          <w:rFonts w:ascii="Open Sans" w:hAnsi="Open Sans" w:cs="Open Sans"/>
          <w:sz w:val="18"/>
          <w:szCs w:val="18"/>
        </w:rPr>
        <w:tab/>
      </w:r>
      <w:r w:rsidRPr="00CD6B82">
        <w:rPr>
          <w:rFonts w:ascii="Open Sans" w:hAnsi="Open Sans" w:cs="Open Sans"/>
          <w:b/>
          <w:sz w:val="18"/>
          <w:szCs w:val="18"/>
          <w:u w:val="single"/>
        </w:rPr>
        <w:t>Insurance</w:t>
      </w:r>
      <w:r w:rsidRPr="00CD6B82">
        <w:rPr>
          <w:rFonts w:ascii="Open Sans" w:hAnsi="Open Sans" w:cs="Open Sans"/>
          <w:b/>
          <w:spacing w:val="-8"/>
          <w:sz w:val="18"/>
          <w:szCs w:val="18"/>
          <w:u w:val="single"/>
        </w:rPr>
        <w:t xml:space="preserve"> </w:t>
      </w:r>
      <w:r w:rsidRPr="00CD6B82">
        <w:rPr>
          <w:rFonts w:ascii="Open Sans" w:hAnsi="Open Sans" w:cs="Open Sans"/>
          <w:b/>
          <w:sz w:val="18"/>
          <w:szCs w:val="18"/>
          <w:u w:val="single"/>
        </w:rPr>
        <w:t>Type:</w:t>
      </w:r>
    </w:p>
    <w:p w:rsidR="001B69C7" w:rsidRDefault="00E94957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88539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DHS </w:t>
      </w:r>
      <w:r w:rsidR="001B69C7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54760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Oregon Health Plan – Pacific Source</w:t>
      </w:r>
    </w:p>
    <w:p w:rsidR="001B69C7" w:rsidRDefault="00E94957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47733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Juvenile Community Justice / OYA / Probation/Parole</w:t>
      </w:r>
      <w:r w:rsidR="001B69C7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75251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Oregon Health Plan – Fee for Service</w:t>
      </w:r>
    </w:p>
    <w:p w:rsidR="001B69C7" w:rsidRDefault="00E94957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31798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Intellectual Developmental Disabilities</w:t>
      </w:r>
      <w:r w:rsidR="001B69C7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51557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Private Insurance</w:t>
      </w:r>
    </w:p>
    <w:p w:rsidR="00D66815" w:rsidRPr="001B69C7" w:rsidRDefault="00E94957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40064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Substance Use Treatment (Rimrock/Best Care/</w:t>
      </w:r>
      <w:r w:rsidR="000511FB">
        <w:rPr>
          <w:rFonts w:ascii="Open Sans" w:hAnsi="Open Sans" w:cs="Open Sans"/>
          <w:sz w:val="18"/>
          <w:szCs w:val="18"/>
        </w:rPr>
        <w:t>Pfeiffer</w:t>
      </w:r>
      <w:r w:rsidR="001B69C7">
        <w:rPr>
          <w:rFonts w:ascii="Open Sans" w:hAnsi="Open Sans" w:cs="Open Sans"/>
          <w:sz w:val="18"/>
          <w:szCs w:val="18"/>
        </w:rPr>
        <w:t>)</w:t>
      </w:r>
      <w:r w:rsidR="001B69C7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86381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No Insurance</w:t>
      </w:r>
    </w:p>
    <w:p w:rsidR="006C2F47" w:rsidRDefault="006C2F47">
      <w:pPr>
        <w:spacing w:before="196"/>
        <w:ind w:left="860"/>
        <w:rPr>
          <w:rFonts w:ascii="Open Sans" w:hAnsi="Open Sans" w:cs="Open Sans"/>
          <w:b/>
          <w:sz w:val="20"/>
        </w:rPr>
      </w:pPr>
      <w:r w:rsidRPr="00CD6B8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57C3A8" wp14:editId="36F9EA76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6474460" cy="929005"/>
                <wp:effectExtent l="0" t="0" r="21590" b="23495"/>
                <wp:wrapTopAndBottom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92900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2F47" w:rsidRPr="00CD6B82" w:rsidRDefault="006C2F47" w:rsidP="006C2F47">
                            <w:pPr>
                              <w:spacing w:line="227" w:lineRule="exact"/>
                              <w:ind w:left="103"/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</w:pPr>
                            <w:r w:rsidRPr="00CD6B82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PERSON AND/OR AGENCY REQUESTING SCREENING (please print):</w:t>
                            </w:r>
                          </w:p>
                          <w:p w:rsidR="006C2F47" w:rsidRPr="00CD6B82" w:rsidRDefault="006C2F47" w:rsidP="006C2F4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12"/>
                                <w:szCs w:val="12"/>
                                <w:u w:val="none"/>
                              </w:rPr>
                            </w:pPr>
                          </w:p>
                          <w:p w:rsidR="006C2F47" w:rsidRPr="00CD6B82" w:rsidRDefault="006C2F47" w:rsidP="00132A84">
                            <w:pPr>
                              <w:tabs>
                                <w:tab w:val="left" w:pos="4880"/>
                                <w:tab w:val="left" w:pos="5972"/>
                                <w:tab w:val="left" w:pos="9696"/>
                              </w:tabs>
                              <w:spacing w:before="1"/>
                              <w:ind w:left="103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AD05DC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Name: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sz w:val="20"/>
                                </w:rPr>
                                <w:id w:val="163675419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D05DC" w:rsidRPr="00AD05D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132A84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  </w:t>
                            </w:r>
                            <w:r w:rsidRPr="00AD05DC">
                              <w:rPr>
                                <w:rFonts w:ascii="Open Sans" w:hAnsi="Open Sans" w:cs="Open Sans"/>
                                <w:sz w:val="20"/>
                              </w:rPr>
                              <w:t>Phone</w:t>
                            </w:r>
                            <w:r w:rsidRPr="00AD05DC">
                              <w:rPr>
                                <w:rFonts w:ascii="Open Sans" w:hAnsi="Open Sans" w:cs="Open Sans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D05DC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Number: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sz w:val="20"/>
                                </w:rPr>
                                <w:id w:val="183765091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D05DC" w:rsidRPr="00132A84">
                                  <w:rPr>
                                    <w:rStyle w:val="PlaceholderText"/>
                                    <w:sz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132A84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Date</w:t>
                            </w:r>
                            <w:r w:rsidR="00AD05DC" w:rsidRPr="00AD05DC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sz w:val="20"/>
                                </w:rPr>
                                <w:id w:val="284085553"/>
                                <w:placeholder>
                                  <w:docPart w:val="DefaultPlaceholder_-1854013438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D05DC" w:rsidRPr="00132A84">
                                  <w:rPr>
                                    <w:rStyle w:val="PlaceholderText"/>
                                    <w:sz w:val="14"/>
                                  </w:rPr>
                                  <w:t>Click or tap to enter a date.</w:t>
                                </w:r>
                              </w:sdtContent>
                            </w:sdt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br/>
                            </w:r>
                            <w:r w:rsidRPr="002531B4">
                              <w:rPr>
                                <w:rFonts w:ascii="Open Sans Light" w:hAnsi="Open Sans Light" w:cs="Open Sans Light"/>
                                <w:i/>
                                <w:sz w:val="16"/>
                                <w:szCs w:val="16"/>
                              </w:rPr>
                              <w:t>(Person and/or agency requesting the screening is not responsible for the approval or denial of the referral, the outcome of the referral or any financial</w:t>
                            </w:r>
                            <w:r w:rsidRPr="002531B4">
                              <w:rPr>
                                <w:rFonts w:ascii="Open Sans Light" w:hAnsi="Open Sans Light" w:cs="Open Sans Light"/>
                                <w:i/>
                                <w:spacing w:val="-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31B4">
                              <w:rPr>
                                <w:rFonts w:ascii="Open Sans Light" w:hAnsi="Open Sans Light" w:cs="Open Sans Light"/>
                                <w:i/>
                                <w:sz w:val="16"/>
                                <w:szCs w:val="16"/>
                              </w:rPr>
                              <w:t>obligation.)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7C3A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23.7pt;width:509.8pt;height:73.15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" filled="f" strokeweight=".16969mm">
                <v:textbox inset="0,0,0,0">
                  <w:txbxContent>
                    <w:p w:rsidR="006C2F47" w:rsidRPr="00CD6B82" w:rsidRDefault="006C2F47" w:rsidP="006C2F47">
                      <w:pPr>
                        <w:spacing w:line="227" w:lineRule="exact"/>
                        <w:ind w:left="103"/>
                        <w:rPr>
                          <w:rFonts w:ascii="Open Sans" w:hAnsi="Open Sans" w:cs="Open Sans"/>
                          <w:b/>
                          <w:sz w:val="20"/>
                        </w:rPr>
                      </w:pPr>
                      <w:r w:rsidRPr="00CD6B82">
                        <w:rPr>
                          <w:rFonts w:ascii="Open Sans" w:hAnsi="Open Sans" w:cs="Open Sans"/>
                          <w:b/>
                          <w:sz w:val="20"/>
                        </w:rPr>
                        <w:t>PERSON AND/OR AGENCY REQUESTING SCREENING (please print):</w:t>
                      </w:r>
                    </w:p>
                    <w:p w:rsidR="006C2F47" w:rsidRPr="00CD6B82" w:rsidRDefault="006C2F47" w:rsidP="006C2F47">
                      <w:pPr>
                        <w:pStyle w:val="BodyText"/>
                        <w:rPr>
                          <w:rFonts w:ascii="Open Sans" w:hAnsi="Open Sans" w:cs="Open Sans"/>
                          <w:sz w:val="12"/>
                          <w:szCs w:val="12"/>
                          <w:u w:val="none"/>
                        </w:rPr>
                      </w:pPr>
                    </w:p>
                    <w:p w:rsidR="006C2F47" w:rsidRPr="00CD6B82" w:rsidRDefault="006C2F47" w:rsidP="00132A84">
                      <w:pPr>
                        <w:tabs>
                          <w:tab w:val="left" w:pos="4880"/>
                          <w:tab w:val="left" w:pos="5972"/>
                          <w:tab w:val="left" w:pos="9696"/>
                        </w:tabs>
                        <w:spacing w:before="1"/>
                        <w:ind w:left="103"/>
                        <w:rPr>
                          <w:rFonts w:ascii="Open Sans" w:hAnsi="Open Sans" w:cs="Open Sans"/>
                          <w:sz w:val="20"/>
                        </w:rPr>
                      </w:pPr>
                      <w:r w:rsidRPr="00AD05DC">
                        <w:rPr>
                          <w:rFonts w:ascii="Open Sans" w:hAnsi="Open Sans" w:cs="Open Sans"/>
                          <w:sz w:val="20"/>
                        </w:rPr>
                        <w:t xml:space="preserve">Name: </w:t>
                      </w:r>
                      <w:sdt>
                        <w:sdtPr>
                          <w:rPr>
                            <w:rFonts w:ascii="Open Sans" w:hAnsi="Open Sans" w:cs="Open Sans"/>
                            <w:sz w:val="20"/>
                          </w:rPr>
                          <w:id w:val="1636754190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AD05DC" w:rsidRPr="00AD05DC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132A84">
                        <w:rPr>
                          <w:rFonts w:ascii="Open Sans" w:hAnsi="Open Sans" w:cs="Open Sans"/>
                          <w:sz w:val="20"/>
                        </w:rPr>
                        <w:t xml:space="preserve">   </w:t>
                      </w:r>
                      <w:r w:rsidRPr="00AD05DC">
                        <w:rPr>
                          <w:rFonts w:ascii="Open Sans" w:hAnsi="Open Sans" w:cs="Open Sans"/>
                          <w:sz w:val="20"/>
                        </w:rPr>
                        <w:t>Phone</w:t>
                      </w:r>
                      <w:r w:rsidRPr="00AD05DC">
                        <w:rPr>
                          <w:rFonts w:ascii="Open Sans" w:hAnsi="Open Sans" w:cs="Open Sans"/>
                          <w:spacing w:val="-3"/>
                          <w:sz w:val="20"/>
                        </w:rPr>
                        <w:t xml:space="preserve"> </w:t>
                      </w:r>
                      <w:r w:rsidRPr="00AD05DC">
                        <w:rPr>
                          <w:rFonts w:ascii="Open Sans" w:hAnsi="Open Sans" w:cs="Open Sans"/>
                          <w:sz w:val="20"/>
                        </w:rPr>
                        <w:t xml:space="preserve">Number: </w:t>
                      </w:r>
                      <w:sdt>
                        <w:sdtPr>
                          <w:rPr>
                            <w:rFonts w:ascii="Open Sans" w:hAnsi="Open Sans" w:cs="Open Sans"/>
                            <w:sz w:val="20"/>
                          </w:rPr>
                          <w:id w:val="183765091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AD05DC" w:rsidRPr="00132A84">
                            <w:rPr>
                              <w:rStyle w:val="PlaceholderText"/>
                              <w:sz w:val="18"/>
                            </w:rPr>
                            <w:t>Click or tap here to enter text.</w:t>
                          </w:r>
                        </w:sdtContent>
                      </w:sdt>
                      <w:r w:rsidR="00132A84">
                        <w:rPr>
                          <w:rFonts w:ascii="Open Sans" w:hAnsi="Open Sans" w:cs="Open Sans"/>
                          <w:sz w:val="20"/>
                        </w:rPr>
                        <w:t xml:space="preserve">  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>Date</w:t>
                      </w:r>
                      <w:r w:rsidR="00AD05DC" w:rsidRPr="00AD05DC">
                        <w:rPr>
                          <w:rFonts w:ascii="Open Sans" w:hAnsi="Open Sans" w:cs="Open Sans"/>
                          <w:sz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Open Sans" w:hAnsi="Open Sans" w:cs="Open Sans"/>
                            <w:sz w:val="20"/>
                          </w:rPr>
                          <w:id w:val="284085553"/>
                          <w:placeholder>
                            <w:docPart w:val="DefaultPlaceholder_-1854013438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AD05DC" w:rsidRPr="00132A84">
                            <w:rPr>
                              <w:rStyle w:val="PlaceholderText"/>
                              <w:sz w:val="14"/>
                            </w:rPr>
                            <w:t>Click or tap to enter a date.</w:t>
                          </w:r>
                        </w:sdtContent>
                      </w:sdt>
                      <w:r>
                        <w:rPr>
                          <w:rFonts w:ascii="Open Sans" w:hAnsi="Open Sans" w:cs="Open Sans"/>
                          <w:sz w:val="20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br/>
                      </w:r>
                      <w:r w:rsidRPr="002531B4">
                        <w:rPr>
                          <w:rFonts w:ascii="Open Sans Light" w:hAnsi="Open Sans Light" w:cs="Open Sans Light"/>
                          <w:i/>
                          <w:sz w:val="16"/>
                          <w:szCs w:val="16"/>
                        </w:rPr>
                        <w:t>(Person and/or agency requesting the screening is not responsible for the approval or denial of the referral, the outcome of the referral or any financial</w:t>
                      </w:r>
                      <w:r w:rsidRPr="002531B4">
                        <w:rPr>
                          <w:rFonts w:ascii="Open Sans Light" w:hAnsi="Open Sans Light" w:cs="Open Sans Light"/>
                          <w:i/>
                          <w:spacing w:val="-24"/>
                          <w:sz w:val="16"/>
                          <w:szCs w:val="16"/>
                        </w:rPr>
                        <w:t xml:space="preserve"> </w:t>
                      </w:r>
                      <w:r w:rsidRPr="002531B4">
                        <w:rPr>
                          <w:rFonts w:ascii="Open Sans Light" w:hAnsi="Open Sans Light" w:cs="Open Sans Light"/>
                          <w:i/>
                          <w:sz w:val="16"/>
                          <w:szCs w:val="16"/>
                        </w:rPr>
                        <w:t>obligation.)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66815" w:rsidRPr="00CD6B82" w:rsidRDefault="00420894" w:rsidP="00B87308">
      <w:pPr>
        <w:spacing w:before="196"/>
        <w:rPr>
          <w:rFonts w:ascii="Open Sans" w:hAnsi="Open Sans" w:cs="Open Sans"/>
          <w:b/>
          <w:sz w:val="20"/>
        </w:rPr>
      </w:pPr>
      <w:r w:rsidRPr="00CD6B82">
        <w:rPr>
          <w:rFonts w:ascii="Open Sans" w:hAnsi="Open Sans" w:cs="Open Sans"/>
          <w:b/>
          <w:sz w:val="20"/>
        </w:rPr>
        <w:t>CONSENT FOR SCREENING</w:t>
      </w:r>
    </w:p>
    <w:p w:rsidR="00D66815" w:rsidRPr="00CD6B82" w:rsidRDefault="00BA3DFC" w:rsidP="00B87308">
      <w:pPr>
        <w:spacing w:before="2"/>
        <w:ind w:right="45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  <w:highlight w:val="yellow"/>
        </w:rPr>
        <w:t>S</w:t>
      </w:r>
      <w:r w:rsidR="00420894" w:rsidRPr="001036E7">
        <w:rPr>
          <w:rFonts w:ascii="Open Sans" w:hAnsi="Open Sans" w:cs="Open Sans"/>
          <w:sz w:val="20"/>
          <w:highlight w:val="yellow"/>
        </w:rPr>
        <w:t xml:space="preserve">creening, evaluation, or assessment </w:t>
      </w:r>
      <w:r w:rsidR="00C339D3">
        <w:rPr>
          <w:rFonts w:ascii="Open Sans" w:hAnsi="Open Sans" w:cs="Open Sans"/>
          <w:sz w:val="20"/>
          <w:highlight w:val="yellow"/>
        </w:rPr>
        <w:t>requires</w:t>
      </w:r>
      <w:r w:rsidR="00C339D3" w:rsidRPr="001036E7">
        <w:rPr>
          <w:rFonts w:ascii="Open Sans" w:hAnsi="Open Sans" w:cs="Open Sans"/>
          <w:sz w:val="20"/>
          <w:highlight w:val="yellow"/>
        </w:rPr>
        <w:t xml:space="preserve"> </w:t>
      </w:r>
      <w:r w:rsidR="00420894" w:rsidRPr="001036E7">
        <w:rPr>
          <w:rFonts w:ascii="Open Sans" w:hAnsi="Open Sans" w:cs="Open Sans"/>
          <w:sz w:val="20"/>
          <w:highlight w:val="yellow"/>
        </w:rPr>
        <w:t>parent / client consent. Screening does not guarantee admission into services.</w:t>
      </w:r>
      <w:r w:rsidR="00CD6B82">
        <w:rPr>
          <w:rFonts w:ascii="Open Sans" w:hAnsi="Open Sans" w:cs="Open Sans"/>
          <w:sz w:val="20"/>
        </w:rPr>
        <w:t xml:space="preserve"> </w:t>
      </w:r>
      <w:r w:rsidR="002531B4">
        <w:rPr>
          <w:rFonts w:ascii="Open Sans" w:hAnsi="Open Sans" w:cs="Open Sans"/>
          <w:sz w:val="20"/>
        </w:rPr>
        <w:br/>
      </w:r>
      <w:r w:rsidR="00CD6B82">
        <w:rPr>
          <w:rFonts w:ascii="Open Sans" w:hAnsi="Open Sans" w:cs="Open Sans"/>
          <w:sz w:val="20"/>
        </w:rPr>
        <w:br/>
      </w:r>
      <w:r w:rsidR="00420894" w:rsidRPr="00CD6B82">
        <w:rPr>
          <w:rFonts w:ascii="Open Sans" w:hAnsi="Open Sans" w:cs="Open Sans"/>
          <w:sz w:val="20"/>
        </w:rPr>
        <w:t xml:space="preserve">Parent/ Guardian </w:t>
      </w:r>
      <w:r w:rsidR="00CD6B82">
        <w:rPr>
          <w:rFonts w:ascii="Open Sans" w:hAnsi="Open Sans" w:cs="Open Sans"/>
          <w:sz w:val="20"/>
        </w:rPr>
        <w:t>c</w:t>
      </w:r>
      <w:r w:rsidR="00420894" w:rsidRPr="00CD6B82">
        <w:rPr>
          <w:rFonts w:ascii="Open Sans" w:hAnsi="Open Sans" w:cs="Open Sans"/>
          <w:sz w:val="20"/>
        </w:rPr>
        <w:t>omplete for children 0 to 13 years of age</w:t>
      </w:r>
      <w:r w:rsidR="00CD6B82">
        <w:rPr>
          <w:rFonts w:ascii="Open Sans" w:hAnsi="Open Sans" w:cs="Open Sans"/>
          <w:sz w:val="20"/>
        </w:rPr>
        <w:t xml:space="preserve"> </w:t>
      </w:r>
      <w:r w:rsidR="00420894" w:rsidRPr="00CD6B82">
        <w:rPr>
          <w:rFonts w:ascii="Open Sans" w:hAnsi="Open Sans" w:cs="Open Sans"/>
          <w:sz w:val="20"/>
        </w:rPr>
        <w:t>/</w:t>
      </w:r>
      <w:r w:rsidR="00CD6B82">
        <w:rPr>
          <w:rFonts w:ascii="Open Sans" w:hAnsi="Open Sans" w:cs="Open Sans"/>
          <w:sz w:val="20"/>
        </w:rPr>
        <w:t xml:space="preserve"> </w:t>
      </w:r>
      <w:r w:rsidR="00420894" w:rsidRPr="00CD6B82">
        <w:rPr>
          <w:rFonts w:ascii="Open Sans" w:hAnsi="Open Sans" w:cs="Open Sans"/>
          <w:sz w:val="20"/>
        </w:rPr>
        <w:t>Client completes if 14 years or older</w:t>
      </w:r>
    </w:p>
    <w:p w:rsidR="00CD6B82" w:rsidRPr="001B69C7" w:rsidRDefault="00E94957" w:rsidP="00B87308">
      <w:pPr>
        <w:spacing w:after="19"/>
        <w:ind w:firstLine="720"/>
        <w:rPr>
          <w:rFonts w:ascii="Open Sans" w:hAnsi="Open Sans" w:cs="Open Sans"/>
          <w:sz w:val="20"/>
        </w:rPr>
      </w:pPr>
      <w:sdt>
        <w:sdtPr>
          <w:rPr>
            <w:rFonts w:ascii="Open Sans" w:hAnsi="Open Sans" w:cs="Open Sans"/>
            <w:sz w:val="20"/>
          </w:rPr>
          <w:id w:val="56368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420894" w:rsidRPr="001B69C7">
        <w:rPr>
          <w:rFonts w:ascii="Open Sans" w:hAnsi="Open Sans" w:cs="Open Sans"/>
          <w:sz w:val="20"/>
        </w:rPr>
        <w:t xml:space="preserve">I give </w:t>
      </w:r>
      <w:r w:rsidR="00420894" w:rsidRPr="001B69C7">
        <w:rPr>
          <w:rFonts w:ascii="Open Sans" w:hAnsi="Open Sans" w:cs="Open Sans"/>
          <w:spacing w:val="3"/>
          <w:sz w:val="20"/>
        </w:rPr>
        <w:t xml:space="preserve">my </w:t>
      </w:r>
      <w:r w:rsidR="00420894" w:rsidRPr="001B69C7">
        <w:rPr>
          <w:rFonts w:ascii="Open Sans" w:hAnsi="Open Sans" w:cs="Open Sans"/>
          <w:sz w:val="20"/>
        </w:rPr>
        <w:t>consent to conduct the above checked</w:t>
      </w:r>
      <w:r w:rsidR="00420894" w:rsidRPr="001B69C7">
        <w:rPr>
          <w:rFonts w:ascii="Open Sans" w:hAnsi="Open Sans" w:cs="Open Sans"/>
          <w:spacing w:val="-39"/>
          <w:sz w:val="20"/>
        </w:rPr>
        <w:t xml:space="preserve"> </w:t>
      </w:r>
      <w:r w:rsidR="00420894" w:rsidRPr="001B69C7">
        <w:rPr>
          <w:rFonts w:ascii="Open Sans" w:hAnsi="Open Sans" w:cs="Open Sans"/>
          <w:sz w:val="20"/>
        </w:rPr>
        <w:t>mental health screening.</w:t>
      </w:r>
    </w:p>
    <w:p w:rsidR="00D66815" w:rsidRPr="001B69C7" w:rsidRDefault="00E94957" w:rsidP="00B87308">
      <w:pPr>
        <w:spacing w:after="19"/>
        <w:ind w:firstLine="720"/>
        <w:rPr>
          <w:rFonts w:ascii="Open Sans" w:hAnsi="Open Sans" w:cs="Open Sans"/>
          <w:sz w:val="20"/>
        </w:rPr>
      </w:pPr>
      <w:sdt>
        <w:sdtPr>
          <w:rPr>
            <w:rFonts w:ascii="Open Sans" w:hAnsi="Open Sans" w:cs="Open Sans"/>
            <w:sz w:val="20"/>
          </w:rPr>
          <w:id w:val="35708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308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420894" w:rsidRPr="001B69C7">
        <w:rPr>
          <w:rFonts w:ascii="Open Sans" w:hAnsi="Open Sans" w:cs="Open Sans"/>
          <w:sz w:val="20"/>
        </w:rPr>
        <w:t xml:space="preserve">I do not give </w:t>
      </w:r>
      <w:r w:rsidR="00420894" w:rsidRPr="001B69C7">
        <w:rPr>
          <w:rFonts w:ascii="Open Sans" w:hAnsi="Open Sans" w:cs="Open Sans"/>
          <w:spacing w:val="3"/>
          <w:sz w:val="20"/>
        </w:rPr>
        <w:t xml:space="preserve">my </w:t>
      </w:r>
      <w:r w:rsidR="00420894" w:rsidRPr="001B69C7">
        <w:rPr>
          <w:rFonts w:ascii="Open Sans" w:hAnsi="Open Sans" w:cs="Open Sans"/>
          <w:sz w:val="20"/>
        </w:rPr>
        <w:t>consent to conduct the above checked</w:t>
      </w:r>
      <w:r w:rsidR="00420894" w:rsidRPr="001B69C7">
        <w:rPr>
          <w:rFonts w:ascii="Open Sans" w:hAnsi="Open Sans" w:cs="Open Sans"/>
          <w:spacing w:val="-36"/>
          <w:sz w:val="20"/>
        </w:rPr>
        <w:t xml:space="preserve"> </w:t>
      </w:r>
      <w:r w:rsidR="00420894" w:rsidRPr="001B69C7">
        <w:rPr>
          <w:rFonts w:ascii="Open Sans" w:hAnsi="Open Sans" w:cs="Open Sans"/>
          <w:sz w:val="20"/>
        </w:rPr>
        <w:t>screening.</w:t>
      </w:r>
    </w:p>
    <w:p w:rsidR="00D66815" w:rsidRPr="00CD6B82" w:rsidRDefault="00D66815">
      <w:pPr>
        <w:pStyle w:val="BodyText"/>
        <w:spacing w:before="7"/>
        <w:rPr>
          <w:rFonts w:ascii="Open Sans" w:hAnsi="Open Sans" w:cs="Open Sans"/>
          <w:sz w:val="11"/>
          <w:u w:val="none"/>
        </w:rPr>
      </w:pPr>
    </w:p>
    <w:p w:rsidR="00D66815" w:rsidRPr="00CD6B82" w:rsidRDefault="00420894" w:rsidP="00F576A6">
      <w:pPr>
        <w:tabs>
          <w:tab w:val="left" w:pos="5604"/>
          <w:tab w:val="left" w:pos="8051"/>
          <w:tab w:val="left" w:pos="8608"/>
          <w:tab w:val="left" w:pos="10867"/>
        </w:tabs>
        <w:spacing w:before="93"/>
        <w:rPr>
          <w:rFonts w:ascii="Open Sans" w:hAnsi="Open Sans" w:cs="Open Sans"/>
          <w:b/>
          <w:sz w:val="20"/>
        </w:rPr>
      </w:pPr>
      <w:r w:rsidRPr="00CD6B82">
        <w:rPr>
          <w:rFonts w:ascii="Open Sans" w:hAnsi="Open Sans" w:cs="Open Sans"/>
          <w:b/>
          <w:sz w:val="20"/>
        </w:rPr>
        <w:t>Parent/Guardian</w:t>
      </w:r>
      <w:r w:rsidRPr="00CD6B82">
        <w:rPr>
          <w:rFonts w:ascii="Open Sans" w:hAnsi="Open Sans" w:cs="Open Sans"/>
          <w:b/>
          <w:spacing w:val="-3"/>
          <w:sz w:val="20"/>
        </w:rPr>
        <w:t xml:space="preserve"> </w:t>
      </w:r>
      <w:r w:rsidRPr="00CD6B82">
        <w:rPr>
          <w:rFonts w:ascii="Open Sans" w:hAnsi="Open Sans" w:cs="Open Sans"/>
          <w:b/>
          <w:sz w:val="20"/>
        </w:rPr>
        <w:t>SIGNATURE</w:t>
      </w:r>
      <w:r w:rsidRPr="00CD6B82">
        <w:rPr>
          <w:rFonts w:ascii="Open Sans" w:hAnsi="Open Sans" w:cs="Open Sans"/>
          <w:b/>
          <w:spacing w:val="-4"/>
          <w:sz w:val="20"/>
        </w:rPr>
        <w:t xml:space="preserve"> </w:t>
      </w:r>
      <w:r w:rsidRPr="00CD6B82">
        <w:rPr>
          <w:rFonts w:ascii="Open Sans" w:hAnsi="Open Sans" w:cs="Open Sans"/>
          <w:b/>
          <w:sz w:val="20"/>
        </w:rPr>
        <w:t>_</w:t>
      </w:r>
      <w:r w:rsidRPr="00CD6B82">
        <w:rPr>
          <w:rFonts w:ascii="Open Sans" w:hAnsi="Open Sans" w:cs="Open Sans"/>
          <w:b/>
          <w:sz w:val="20"/>
          <w:u w:val="single"/>
        </w:rPr>
        <w:t xml:space="preserve"> </w:t>
      </w:r>
      <w:r w:rsidRPr="00CD6B82">
        <w:rPr>
          <w:rFonts w:ascii="Open Sans" w:hAnsi="Open Sans" w:cs="Open Sans"/>
          <w:b/>
          <w:sz w:val="20"/>
          <w:u w:val="single"/>
        </w:rPr>
        <w:tab/>
      </w:r>
      <w:r w:rsidRPr="00CD6B82">
        <w:rPr>
          <w:rFonts w:ascii="Open Sans" w:hAnsi="Open Sans" w:cs="Open Sans"/>
          <w:b/>
          <w:sz w:val="20"/>
        </w:rPr>
        <w:t>_</w:t>
      </w:r>
      <w:r w:rsidRPr="00CD6B82">
        <w:rPr>
          <w:rFonts w:ascii="Open Sans" w:hAnsi="Open Sans" w:cs="Open Sans"/>
          <w:b/>
          <w:sz w:val="20"/>
          <w:u w:val="single"/>
        </w:rPr>
        <w:t xml:space="preserve"> </w:t>
      </w:r>
      <w:r w:rsidRPr="00CD6B82">
        <w:rPr>
          <w:rFonts w:ascii="Open Sans" w:hAnsi="Open Sans" w:cs="Open Sans"/>
          <w:b/>
          <w:sz w:val="20"/>
          <w:u w:val="single"/>
        </w:rPr>
        <w:tab/>
      </w:r>
      <w:r w:rsidRPr="00CD6B82">
        <w:rPr>
          <w:rFonts w:ascii="Open Sans" w:hAnsi="Open Sans" w:cs="Open Sans"/>
          <w:b/>
          <w:sz w:val="20"/>
        </w:rPr>
        <w:t>_</w:t>
      </w:r>
      <w:r w:rsidRPr="00CD6B82">
        <w:rPr>
          <w:rFonts w:ascii="Open Sans" w:hAnsi="Open Sans" w:cs="Open Sans"/>
          <w:b/>
          <w:sz w:val="20"/>
          <w:u w:val="single"/>
        </w:rPr>
        <w:tab/>
      </w:r>
      <w:r w:rsidRPr="00CD6B82">
        <w:rPr>
          <w:rFonts w:ascii="Open Sans" w:hAnsi="Open Sans" w:cs="Open Sans"/>
          <w:b/>
          <w:sz w:val="20"/>
        </w:rPr>
        <w:t>DATE_</w:t>
      </w:r>
      <w:r w:rsidRPr="00CD6B82">
        <w:rPr>
          <w:rFonts w:ascii="Open Sans" w:hAnsi="Open Sans" w:cs="Open Sans"/>
          <w:b/>
          <w:w w:val="99"/>
          <w:sz w:val="20"/>
          <w:u w:val="single"/>
        </w:rPr>
        <w:t xml:space="preserve"> </w:t>
      </w:r>
      <w:r w:rsidRPr="00CD6B82">
        <w:rPr>
          <w:rFonts w:ascii="Open Sans" w:hAnsi="Open Sans" w:cs="Open Sans"/>
          <w:b/>
          <w:sz w:val="20"/>
          <w:u w:val="single"/>
        </w:rPr>
        <w:tab/>
      </w:r>
    </w:p>
    <w:p w:rsidR="00D66815" w:rsidRPr="00CD6B82" w:rsidRDefault="00D66815" w:rsidP="00F576A6">
      <w:pPr>
        <w:pStyle w:val="BodyText"/>
        <w:rPr>
          <w:rFonts w:ascii="Open Sans" w:hAnsi="Open Sans" w:cs="Open Sans"/>
          <w:b/>
          <w:sz w:val="12"/>
          <w:u w:val="none"/>
        </w:rPr>
      </w:pPr>
    </w:p>
    <w:p w:rsidR="00D66815" w:rsidRPr="00BA1C00" w:rsidRDefault="00420894" w:rsidP="00F576A6">
      <w:pPr>
        <w:tabs>
          <w:tab w:val="left" w:pos="5536"/>
          <w:tab w:val="left" w:pos="7983"/>
          <w:tab w:val="left" w:pos="8542"/>
          <w:tab w:val="left" w:pos="10910"/>
        </w:tabs>
        <w:spacing w:before="93"/>
        <w:rPr>
          <w:rFonts w:ascii="Open Sans" w:hAnsi="Open Sans" w:cs="Open Sans"/>
          <w:b/>
          <w:sz w:val="20"/>
        </w:rPr>
      </w:pPr>
      <w:r w:rsidRPr="00CD6B82">
        <w:rPr>
          <w:rFonts w:ascii="Open Sans" w:hAnsi="Open Sans" w:cs="Open Sans"/>
          <w:b/>
          <w:sz w:val="20"/>
        </w:rPr>
        <w:t>Client</w:t>
      </w:r>
      <w:r w:rsidRPr="00CD6B82">
        <w:rPr>
          <w:rFonts w:ascii="Open Sans" w:hAnsi="Open Sans" w:cs="Open Sans"/>
          <w:b/>
          <w:spacing w:val="-1"/>
          <w:sz w:val="20"/>
        </w:rPr>
        <w:t xml:space="preserve"> </w:t>
      </w:r>
      <w:r w:rsidRPr="00CD6B82">
        <w:rPr>
          <w:rFonts w:ascii="Open Sans" w:hAnsi="Open Sans" w:cs="Open Sans"/>
          <w:b/>
          <w:sz w:val="20"/>
        </w:rPr>
        <w:t>SIGNATURE</w:t>
      </w:r>
      <w:r w:rsidRPr="00CD6B82">
        <w:rPr>
          <w:rFonts w:ascii="Open Sans" w:hAnsi="Open Sans" w:cs="Open Sans"/>
          <w:b/>
          <w:sz w:val="20"/>
          <w:u w:val="single"/>
        </w:rPr>
        <w:t xml:space="preserve"> </w:t>
      </w:r>
      <w:r w:rsidRPr="00CD6B82">
        <w:rPr>
          <w:rFonts w:ascii="Open Sans" w:hAnsi="Open Sans" w:cs="Open Sans"/>
          <w:b/>
          <w:sz w:val="20"/>
          <w:u w:val="single"/>
        </w:rPr>
        <w:tab/>
      </w:r>
      <w:r w:rsidRPr="00CD6B82">
        <w:rPr>
          <w:rFonts w:ascii="Open Sans" w:hAnsi="Open Sans" w:cs="Open Sans"/>
          <w:b/>
          <w:sz w:val="20"/>
        </w:rPr>
        <w:t>_</w:t>
      </w:r>
      <w:r w:rsidRPr="00CD6B82">
        <w:rPr>
          <w:rFonts w:ascii="Open Sans" w:hAnsi="Open Sans" w:cs="Open Sans"/>
          <w:b/>
          <w:sz w:val="20"/>
          <w:u w:val="single"/>
        </w:rPr>
        <w:t xml:space="preserve"> </w:t>
      </w:r>
      <w:r w:rsidRPr="00CD6B82">
        <w:rPr>
          <w:rFonts w:ascii="Open Sans" w:hAnsi="Open Sans" w:cs="Open Sans"/>
          <w:b/>
          <w:sz w:val="20"/>
          <w:u w:val="single"/>
        </w:rPr>
        <w:tab/>
      </w:r>
      <w:r w:rsidRPr="00CD6B82">
        <w:rPr>
          <w:rFonts w:ascii="Open Sans" w:hAnsi="Open Sans" w:cs="Open Sans"/>
          <w:b/>
          <w:sz w:val="20"/>
        </w:rPr>
        <w:t>_</w:t>
      </w:r>
      <w:r w:rsidRPr="00CD6B82">
        <w:rPr>
          <w:rFonts w:ascii="Open Sans" w:hAnsi="Open Sans" w:cs="Open Sans"/>
          <w:b/>
          <w:sz w:val="20"/>
          <w:u w:val="single"/>
        </w:rPr>
        <w:t xml:space="preserve"> </w:t>
      </w:r>
      <w:r w:rsidRPr="00CD6B82">
        <w:rPr>
          <w:rFonts w:ascii="Open Sans" w:hAnsi="Open Sans" w:cs="Open Sans"/>
          <w:b/>
          <w:sz w:val="20"/>
          <w:u w:val="single"/>
        </w:rPr>
        <w:tab/>
      </w:r>
      <w:r w:rsidRPr="00CD6B82">
        <w:rPr>
          <w:rFonts w:ascii="Open Sans" w:hAnsi="Open Sans" w:cs="Open Sans"/>
          <w:b/>
          <w:sz w:val="20"/>
        </w:rPr>
        <w:t>_</w:t>
      </w:r>
      <w:r w:rsidRPr="00CD6B82">
        <w:rPr>
          <w:rFonts w:ascii="Open Sans" w:hAnsi="Open Sans" w:cs="Open Sans"/>
          <w:b/>
          <w:spacing w:val="-1"/>
          <w:sz w:val="20"/>
        </w:rPr>
        <w:t xml:space="preserve"> </w:t>
      </w:r>
      <w:r w:rsidRPr="00CD6B82">
        <w:rPr>
          <w:rFonts w:ascii="Open Sans" w:hAnsi="Open Sans" w:cs="Open Sans"/>
          <w:b/>
          <w:sz w:val="20"/>
        </w:rPr>
        <w:t>DATE</w:t>
      </w:r>
      <w:r w:rsidRPr="00CD6B82">
        <w:rPr>
          <w:rFonts w:ascii="Open Sans" w:hAnsi="Open Sans" w:cs="Open Sans"/>
          <w:b/>
          <w:w w:val="99"/>
          <w:sz w:val="20"/>
          <w:u w:val="single"/>
        </w:rPr>
        <w:t xml:space="preserve"> </w:t>
      </w:r>
      <w:r w:rsidRPr="00CD6B82">
        <w:rPr>
          <w:rFonts w:ascii="Open Sans" w:hAnsi="Open Sans" w:cs="Open Sans"/>
          <w:b/>
          <w:sz w:val="20"/>
          <w:u w:val="single"/>
        </w:rPr>
        <w:tab/>
      </w:r>
    </w:p>
    <w:p w:rsidR="00302F72" w:rsidRDefault="00420894" w:rsidP="00F576A6">
      <w:pPr>
        <w:spacing w:before="93"/>
        <w:rPr>
          <w:rFonts w:ascii="Open Sans" w:hAnsi="Open Sans" w:cs="Open Sans"/>
          <w:b/>
          <w:sz w:val="18"/>
          <w:szCs w:val="18"/>
        </w:rPr>
      </w:pPr>
      <w:r w:rsidRPr="00CD6B82">
        <w:rPr>
          <w:rFonts w:ascii="Open Sans" w:hAnsi="Open Sans" w:cs="Open Sans"/>
          <w:b/>
          <w:sz w:val="20"/>
        </w:rPr>
        <w:t>Authorization to exchange information (attached)</w:t>
      </w:r>
      <w:r w:rsidR="00BA1C00">
        <w:rPr>
          <w:rFonts w:ascii="Open Sans" w:hAnsi="Open Sans" w:cs="Open Sans"/>
          <w:b/>
          <w:sz w:val="20"/>
        </w:rPr>
        <w:br/>
      </w:r>
    </w:p>
    <w:p w:rsidR="001B69C7" w:rsidRDefault="001B69C7" w:rsidP="002531B4">
      <w:pPr>
        <w:spacing w:before="93"/>
        <w:ind w:left="860"/>
        <w:rPr>
          <w:rFonts w:ascii="Open Sans" w:hAnsi="Open Sans" w:cs="Open Sans"/>
          <w:b/>
          <w:sz w:val="18"/>
          <w:szCs w:val="18"/>
        </w:rPr>
      </w:pPr>
    </w:p>
    <w:p w:rsidR="001B69C7" w:rsidRDefault="001B69C7" w:rsidP="002531B4">
      <w:pPr>
        <w:spacing w:before="93"/>
        <w:ind w:left="860"/>
        <w:rPr>
          <w:rFonts w:ascii="Open Sans" w:hAnsi="Open Sans" w:cs="Open Sans"/>
          <w:b/>
          <w:sz w:val="18"/>
          <w:szCs w:val="18"/>
        </w:rPr>
      </w:pPr>
    </w:p>
    <w:p w:rsidR="00B87308" w:rsidRDefault="00B87308" w:rsidP="00F576A6">
      <w:pPr>
        <w:spacing w:before="93"/>
        <w:ind w:right="840"/>
        <w:rPr>
          <w:rFonts w:ascii="Open Sans" w:hAnsi="Open Sans" w:cs="Open Sans"/>
          <w:b/>
          <w:sz w:val="18"/>
          <w:szCs w:val="18"/>
        </w:rPr>
      </w:pPr>
    </w:p>
    <w:p w:rsidR="00CD6B82" w:rsidRPr="00BA1C00" w:rsidRDefault="00F576A6" w:rsidP="00F576A6">
      <w:pPr>
        <w:spacing w:before="93"/>
        <w:ind w:right="840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18"/>
          <w:szCs w:val="18"/>
        </w:rPr>
        <w:t xml:space="preserve"> </w:t>
      </w:r>
      <w:r w:rsidR="002531B4">
        <w:rPr>
          <w:rFonts w:ascii="Open Sans" w:hAnsi="Open Sans" w:cs="Open Sans"/>
          <w:b/>
          <w:sz w:val="18"/>
          <w:szCs w:val="18"/>
        </w:rPr>
        <w:t xml:space="preserve">EASA Criteria. </w:t>
      </w:r>
      <w:r w:rsidR="00CD6B82" w:rsidRPr="00CD6B82">
        <w:rPr>
          <w:rFonts w:ascii="Open Sans" w:hAnsi="Open Sans" w:cs="Open Sans"/>
          <w:b/>
          <w:sz w:val="18"/>
          <w:szCs w:val="18"/>
        </w:rPr>
        <w:t>Must meet all of the following</w:t>
      </w:r>
      <w:r w:rsidR="002531B4">
        <w:rPr>
          <w:rFonts w:ascii="Open Sans" w:hAnsi="Open Sans" w:cs="Open Sans"/>
          <w:b/>
          <w:sz w:val="18"/>
          <w:szCs w:val="18"/>
        </w:rPr>
        <w:t xml:space="preserve"> requirements</w:t>
      </w:r>
      <w:r w:rsidR="00CD6B82" w:rsidRPr="00CD6B82">
        <w:rPr>
          <w:rFonts w:ascii="Open Sans" w:hAnsi="Open Sans" w:cs="Open Sans"/>
          <w:b/>
          <w:sz w:val="18"/>
          <w:szCs w:val="18"/>
        </w:rPr>
        <w:t>:</w:t>
      </w:r>
    </w:p>
    <w:p w:rsidR="00CD6B82" w:rsidRPr="00BA1C00" w:rsidRDefault="00E94957" w:rsidP="00F576A6">
      <w:pPr>
        <w:pStyle w:val="BodyText"/>
        <w:tabs>
          <w:tab w:val="left" w:pos="466"/>
        </w:tabs>
        <w:spacing w:before="11" w:line="206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31908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F576A6">
        <w:rPr>
          <w:rFonts w:ascii="Open Sans" w:hAnsi="Open Sans" w:cs="Open Sans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 xml:space="preserve">Resides in Deschutes, Jefferson or </w:t>
      </w:r>
      <w:proofErr w:type="gramStart"/>
      <w:r w:rsidR="00CD6B82" w:rsidRPr="00BA1C00">
        <w:rPr>
          <w:rFonts w:ascii="Open Sans" w:hAnsi="Open Sans" w:cs="Open Sans"/>
          <w:sz w:val="16"/>
          <w:szCs w:val="16"/>
          <w:u w:val="none"/>
        </w:rPr>
        <w:t>Crook</w:t>
      </w:r>
      <w:r w:rsidR="00CD6B82" w:rsidRPr="00BA1C00">
        <w:rPr>
          <w:rFonts w:ascii="Open Sans" w:hAnsi="Open Sans" w:cs="Open Sans"/>
          <w:spacing w:val="-28"/>
          <w:sz w:val="16"/>
          <w:szCs w:val="16"/>
          <w:u w:val="none"/>
        </w:rPr>
        <w:t xml:space="preserve"> </w:t>
      </w:r>
      <w:r w:rsidR="002531B4">
        <w:rPr>
          <w:rFonts w:ascii="Open Sans" w:hAnsi="Open Sans" w:cs="Open Sans"/>
          <w:spacing w:val="-28"/>
          <w:sz w:val="16"/>
          <w:szCs w:val="16"/>
          <w:u w:val="none"/>
        </w:rPr>
        <w:t xml:space="preserve"> </w:t>
      </w:r>
      <w:r w:rsidR="00B87308">
        <w:rPr>
          <w:rFonts w:ascii="Open Sans" w:hAnsi="Open Sans" w:cs="Open Sans"/>
          <w:sz w:val="16"/>
          <w:szCs w:val="16"/>
          <w:u w:val="none"/>
        </w:rPr>
        <w:t>County</w:t>
      </w:r>
      <w:proofErr w:type="gramEnd"/>
    </w:p>
    <w:p w:rsidR="00CD6B82" w:rsidRPr="00BA1C00" w:rsidRDefault="00E94957" w:rsidP="00B87308">
      <w:pPr>
        <w:pStyle w:val="BodyText"/>
        <w:tabs>
          <w:tab w:val="left" w:pos="466"/>
        </w:tabs>
        <w:spacing w:line="204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25648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CD6B82" w:rsidRPr="00BA1C00">
        <w:rPr>
          <w:rFonts w:ascii="Open Sans" w:hAnsi="Open Sans" w:cs="Open Sans"/>
          <w:sz w:val="16"/>
          <w:szCs w:val="16"/>
          <w:u w:val="none"/>
        </w:rPr>
        <w:t xml:space="preserve"> Age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302F72">
        <w:rPr>
          <w:rFonts w:ascii="Open Sans" w:hAnsi="Open Sans" w:cs="Open Sans"/>
          <w:sz w:val="16"/>
          <w:szCs w:val="16"/>
          <w:u w:val="none"/>
        </w:rPr>
        <w:t>12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-27</w:t>
      </w:r>
      <w:r w:rsidR="00B87308">
        <w:rPr>
          <w:rFonts w:ascii="Open Sans" w:hAnsi="Open Sans" w:cs="Open Sans"/>
          <w:sz w:val="16"/>
          <w:szCs w:val="16"/>
          <w:u w:val="none"/>
        </w:rPr>
        <w:t xml:space="preserve"> </w:t>
      </w:r>
    </w:p>
    <w:p w:rsidR="00CD6B82" w:rsidRPr="00BA1C00" w:rsidRDefault="00E94957" w:rsidP="00F576A6">
      <w:pPr>
        <w:pStyle w:val="BodyText"/>
        <w:tabs>
          <w:tab w:val="left" w:pos="466"/>
        </w:tabs>
        <w:spacing w:before="11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206459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F576A6">
        <w:rPr>
          <w:rFonts w:ascii="Open Sans" w:hAnsi="Open Sans" w:cs="Open Sans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No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more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than</w:t>
      </w:r>
      <w:r w:rsidR="00CD6B82" w:rsidRPr="00BA1C00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12</w:t>
      </w:r>
      <w:r w:rsidR="00CD6B82" w:rsidRPr="00BA1C00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months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since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diagnosed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with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a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major</w:t>
      </w:r>
      <w:r w:rsidR="00CD6B82" w:rsidRPr="00BA1C00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psychotic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disorder,</w:t>
      </w:r>
      <w:r w:rsidR="00CD6B82" w:rsidRPr="00BA1C00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if</w:t>
      </w:r>
      <w:r w:rsidR="00CD6B82" w:rsidRPr="00BA1C00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applicable</w:t>
      </w:r>
    </w:p>
    <w:p w:rsidR="00F576A6" w:rsidRDefault="00E94957" w:rsidP="00F576A6">
      <w:pPr>
        <w:pStyle w:val="BodyText"/>
        <w:tabs>
          <w:tab w:val="left" w:pos="466"/>
        </w:tabs>
        <w:spacing w:before="10" w:line="204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-82760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CD6B82" w:rsidRPr="00BA1C00">
        <w:rPr>
          <w:rFonts w:ascii="Open Sans" w:hAnsi="Open Sans" w:cs="Open Sans"/>
          <w:sz w:val="16"/>
          <w:szCs w:val="16"/>
          <w:u w:val="none"/>
        </w:rPr>
        <w:t>Psychotic symptoms are not known to be caused by the temporary or chronic effects of substance abuse</w:t>
      </w:r>
      <w:r w:rsidR="00CD6B82" w:rsidRPr="00BA1C00">
        <w:rPr>
          <w:rFonts w:ascii="Open Sans" w:hAnsi="Open Sans" w:cs="Open Sans"/>
          <w:spacing w:val="-14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or</w:t>
      </w:r>
      <w:r w:rsidR="00CD6B82" w:rsidRPr="00BA1C00">
        <w:rPr>
          <w:rFonts w:ascii="Open Sans" w:hAnsi="Open Sans" w:cs="Open Sans"/>
          <w:spacing w:val="-1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a</w:t>
      </w:r>
      <w:r w:rsidR="00CD6B82" w:rsidRPr="00BA1C00">
        <w:rPr>
          <w:rFonts w:ascii="Open Sans" w:hAnsi="Open Sans" w:cs="Open Sans"/>
          <w:w w:val="99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known medical</w:t>
      </w:r>
      <w:r w:rsidR="00CD6B82" w:rsidRPr="00BA1C00">
        <w:rPr>
          <w:rFonts w:ascii="Open Sans" w:hAnsi="Open Sans" w:cs="Open Sans"/>
          <w:spacing w:val="9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condition.</w:t>
      </w:r>
    </w:p>
    <w:p w:rsidR="00CD6B82" w:rsidRPr="00F576A6" w:rsidRDefault="00E94957" w:rsidP="00F576A6">
      <w:pPr>
        <w:pStyle w:val="BodyText"/>
        <w:tabs>
          <w:tab w:val="left" w:pos="466"/>
        </w:tabs>
        <w:spacing w:before="10" w:line="204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207068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CD6B82" w:rsidRPr="00BA1C00">
        <w:rPr>
          <w:rFonts w:ascii="Open Sans" w:hAnsi="Open Sans" w:cs="Open Sans"/>
          <w:sz w:val="16"/>
          <w:szCs w:val="16"/>
          <w:u w:val="none"/>
        </w:rPr>
        <w:t>The person has experienced a significant decline in either academic, vocational, social or personal</w:t>
      </w:r>
      <w:r w:rsidR="00CD6B82" w:rsidRPr="00BA1C00">
        <w:rPr>
          <w:rFonts w:ascii="Open Sans" w:hAnsi="Open Sans" w:cs="Open Sans"/>
          <w:spacing w:val="-8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(sleep,</w:t>
      </w:r>
      <w:r w:rsidR="00CD6B82" w:rsidRPr="00BA1C00">
        <w:rPr>
          <w:rFonts w:ascii="Open Sans" w:hAnsi="Open Sans" w:cs="Open Sans"/>
          <w:spacing w:val="-1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hygiene)</w:t>
      </w:r>
      <w:r w:rsidR="00CD6B82" w:rsidRPr="00BA1C00">
        <w:rPr>
          <w:rFonts w:ascii="Open Sans" w:hAnsi="Open Sans" w:cs="Open Sans"/>
          <w:w w:val="99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functioning</w:t>
      </w:r>
      <w:r w:rsidR="00CD6B82" w:rsidRPr="00CD6B82">
        <w:rPr>
          <w:rFonts w:ascii="Open Sans" w:hAnsi="Open Sans" w:cs="Open Sans"/>
          <w:u w:val="none"/>
        </w:rPr>
        <w:t>.</w:t>
      </w:r>
    </w:p>
    <w:p w:rsidR="00CD6B82" w:rsidRPr="00CD6B82" w:rsidRDefault="00BA1C00" w:rsidP="00F576A6">
      <w:pPr>
        <w:ind w:right="840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br/>
      </w:r>
      <w:r w:rsidR="0074037A">
        <w:rPr>
          <w:rFonts w:ascii="Open Sans" w:hAnsi="Open Sans" w:cs="Open Sans"/>
          <w:b/>
          <w:sz w:val="18"/>
          <w:szCs w:val="18"/>
        </w:rPr>
        <w:t xml:space="preserve">And must meet one of the </w:t>
      </w:r>
      <w:r w:rsidR="00CD6B82" w:rsidRPr="00CD6B82">
        <w:rPr>
          <w:rFonts w:ascii="Open Sans" w:hAnsi="Open Sans" w:cs="Open Sans"/>
          <w:b/>
          <w:sz w:val="18"/>
          <w:szCs w:val="18"/>
        </w:rPr>
        <w:t>below:</w:t>
      </w:r>
    </w:p>
    <w:p w:rsidR="00F576A6" w:rsidRDefault="00E94957" w:rsidP="00F576A6">
      <w:pPr>
        <w:pStyle w:val="BodyText"/>
        <w:tabs>
          <w:tab w:val="left" w:pos="466"/>
        </w:tabs>
        <w:spacing w:before="94"/>
        <w:rPr>
          <w:rFonts w:ascii="Open Sans" w:hAnsi="Open Sans" w:cs="Open Sans"/>
          <w:i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-192972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CD6B82" w:rsidRPr="00BA1C00">
        <w:rPr>
          <w:rFonts w:ascii="Open Sans" w:hAnsi="Open Sans" w:cs="Open Sans"/>
          <w:sz w:val="16"/>
          <w:szCs w:val="16"/>
          <w:u w:val="none"/>
        </w:rPr>
        <w:t>The individual has experienced significant worsening or new symptoms in one or more of the following areas</w:t>
      </w:r>
      <w:r w:rsidR="00CD6B82" w:rsidRPr="00BA1C00">
        <w:rPr>
          <w:rFonts w:ascii="Open Sans" w:hAnsi="Open Sans" w:cs="Open Sans"/>
          <w:spacing w:val="-16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i/>
          <w:sz w:val="16"/>
          <w:szCs w:val="16"/>
          <w:u w:val="none"/>
        </w:rPr>
        <w:t xml:space="preserve">in </w:t>
      </w:r>
      <w:r w:rsidR="00CD6B82" w:rsidRPr="00BA1C00">
        <w:rPr>
          <w:rFonts w:ascii="Open Sans" w:hAnsi="Open Sans" w:cs="Open Sans"/>
          <w:i/>
          <w:spacing w:val="-2"/>
          <w:sz w:val="16"/>
          <w:szCs w:val="16"/>
          <w:u w:val="none"/>
        </w:rPr>
        <w:t>the</w:t>
      </w:r>
      <w:r w:rsidR="00CD6B82" w:rsidRPr="00BA1C00">
        <w:rPr>
          <w:rFonts w:ascii="Open Sans" w:hAnsi="Open Sans" w:cs="Open Sans"/>
          <w:i/>
          <w:spacing w:val="-2"/>
          <w:w w:val="99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i/>
          <w:sz w:val="16"/>
          <w:szCs w:val="16"/>
          <w:u w:val="none"/>
        </w:rPr>
        <w:t xml:space="preserve">last </w:t>
      </w:r>
      <w:r w:rsidR="002531B4">
        <w:rPr>
          <w:rFonts w:ascii="Open Sans" w:hAnsi="Open Sans" w:cs="Open Sans"/>
          <w:i/>
          <w:sz w:val="16"/>
          <w:szCs w:val="16"/>
          <w:u w:val="none"/>
        </w:rPr>
        <w:t>year: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 w:cs="Open Sans"/>
          <w:sz w:val="16"/>
          <w:szCs w:val="16"/>
          <w:u w:val="none"/>
        </w:rPr>
        <w:t xml:space="preserve">a.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Thought disorganization as evidenced by disorganized speech and or/ writing. (Examples: confused conversations, not making sense, never getting to a point,</w:t>
      </w:r>
      <w:r w:rsidR="00CD6B82" w:rsidRPr="00F576A6">
        <w:rPr>
          <w:rFonts w:ascii="Open Sans" w:hAnsi="Open Sans" w:cs="Open Sans"/>
          <w:spacing w:val="-28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unintelligible).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 w:rsidRPr="00F576A6">
        <w:rPr>
          <w:rFonts w:ascii="Open Sans" w:hAnsi="Open Sans" w:cs="Open Sans"/>
          <w:sz w:val="16"/>
          <w:szCs w:val="16"/>
          <w:u w:val="none"/>
        </w:rPr>
        <w:t xml:space="preserve">b.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Behaviors, speech or beliefs are uncharacteristic and/or</w:t>
      </w:r>
      <w:r w:rsidR="00CD6B82" w:rsidRPr="00F576A6">
        <w:rPr>
          <w:rFonts w:ascii="Open Sans" w:hAnsi="Open Sans" w:cs="Open Sans"/>
          <w:spacing w:val="-30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bizarre.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 w:rsidRPr="00F576A6">
        <w:rPr>
          <w:rFonts w:ascii="Open Sans" w:hAnsi="Open Sans" w:cs="Open Sans"/>
          <w:sz w:val="16"/>
          <w:szCs w:val="16"/>
          <w:u w:val="none"/>
        </w:rPr>
        <w:t xml:space="preserve">c.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Complains of hearing voices or sounds that others do not</w:t>
      </w:r>
      <w:r w:rsidR="00CD6B82" w:rsidRPr="00F576A6">
        <w:rPr>
          <w:rFonts w:ascii="Open Sans" w:hAnsi="Open Sans" w:cs="Open Sans"/>
          <w:spacing w:val="-24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hear.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 w:rsidRPr="00F576A6">
        <w:rPr>
          <w:rFonts w:ascii="Open Sans" w:hAnsi="Open Sans" w:cs="Open Sans"/>
          <w:sz w:val="16"/>
          <w:szCs w:val="16"/>
          <w:u w:val="none"/>
        </w:rPr>
        <w:t xml:space="preserve">d.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The individual feels that other people are putting thoughts in their head, stealing their thoughts, believes others can read their mind (or vice versa), and/or hear their own thoughts out</w:t>
      </w:r>
      <w:r w:rsidR="00CD6B82" w:rsidRPr="00F576A6">
        <w:rPr>
          <w:rFonts w:ascii="Open Sans" w:hAnsi="Open Sans" w:cs="Open Sans"/>
          <w:spacing w:val="-28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loud.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 w:rsidRPr="00F576A6">
        <w:rPr>
          <w:rFonts w:ascii="Open Sans" w:hAnsi="Open Sans" w:cs="Open Sans"/>
          <w:sz w:val="16"/>
          <w:szCs w:val="16"/>
          <w:u w:val="none"/>
        </w:rPr>
        <w:t xml:space="preserve">f.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Episodes</w:t>
      </w:r>
      <w:r w:rsidR="00CD6B82" w:rsidRPr="00F576A6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of</w:t>
      </w:r>
      <w:r w:rsidR="00CD6B82" w:rsidRPr="00F576A6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depersonalization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(Example: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They</w:t>
      </w:r>
      <w:r w:rsidR="00CD6B82" w:rsidRPr="00F576A6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believe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that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they</w:t>
      </w:r>
      <w:r w:rsidR="00CD6B82" w:rsidRPr="00F576A6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do</w:t>
      </w:r>
      <w:r w:rsidR="00CD6B82" w:rsidRPr="00F576A6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not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exist</w:t>
      </w:r>
      <w:r w:rsidR="00CD6B82" w:rsidRPr="00F576A6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or</w:t>
      </w:r>
      <w:r w:rsidR="00CD6B82" w:rsidRPr="00F576A6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that</w:t>
      </w:r>
      <w:r w:rsidR="00CD6B82" w:rsidRPr="00F576A6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their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surroundings</w:t>
      </w:r>
      <w:r w:rsidR="00CD6B82" w:rsidRPr="00F576A6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are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not</w:t>
      </w:r>
      <w:r w:rsidR="00CD6B82" w:rsidRPr="00F576A6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real).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 w:rsidRPr="00F576A6">
        <w:rPr>
          <w:rFonts w:ascii="Open Sans" w:hAnsi="Open Sans" w:cs="Open Sans"/>
          <w:sz w:val="16"/>
          <w:szCs w:val="16"/>
          <w:u w:val="none"/>
        </w:rPr>
        <w:t xml:space="preserve">g.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Heightened</w:t>
      </w:r>
      <w:r w:rsidR="00CD6B82" w:rsidRPr="00F576A6">
        <w:rPr>
          <w:rFonts w:ascii="Open Sans" w:hAnsi="Open Sans" w:cs="Open Sans"/>
          <w:spacing w:val="-7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sensitivities</w:t>
      </w:r>
      <w:r w:rsidR="00CD6B82" w:rsidRPr="00F576A6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(lights,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sounds</w:t>
      </w:r>
      <w:r w:rsidR="00CD6B82" w:rsidRPr="00F576A6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etc.)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and/or</w:t>
      </w:r>
      <w:r w:rsidR="00CD6B82" w:rsidRPr="00F576A6">
        <w:rPr>
          <w:rFonts w:ascii="Open Sans" w:hAnsi="Open Sans" w:cs="Open Sans"/>
          <w:spacing w:val="-7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is</w:t>
      </w:r>
      <w:r w:rsidR="00CD6B82" w:rsidRPr="00F576A6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experiencing</w:t>
      </w:r>
      <w:r w:rsidR="00CD6B82" w:rsidRPr="00F576A6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visual</w:t>
      </w:r>
      <w:r w:rsidR="00CD6B82" w:rsidRPr="00F576A6">
        <w:rPr>
          <w:rFonts w:ascii="Open Sans" w:hAnsi="Open Sans" w:cs="Open Sans"/>
          <w:spacing w:val="-7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distortions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 w:rsidRPr="00F576A6">
        <w:rPr>
          <w:rFonts w:ascii="Open Sans" w:hAnsi="Open Sans" w:cs="Open Sans"/>
          <w:sz w:val="16"/>
          <w:szCs w:val="16"/>
          <w:u w:val="none"/>
        </w:rPr>
        <w:t xml:space="preserve">h.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Increased</w:t>
      </w:r>
      <w:r w:rsidR="00CD6B82" w:rsidRPr="00F576A6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fear,</w:t>
      </w:r>
      <w:r w:rsidR="00CD6B82" w:rsidRPr="00F576A6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anxiety</w:t>
      </w:r>
      <w:r w:rsidR="00CD6B82" w:rsidRPr="00F576A6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or</w:t>
      </w:r>
      <w:r w:rsidR="00CD6B82" w:rsidRPr="00F576A6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paranoia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for</w:t>
      </w:r>
      <w:r w:rsidR="00CD6B82" w:rsidRPr="00F576A6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no</w:t>
      </w:r>
      <w:r w:rsidR="00CD6B82" w:rsidRPr="00F576A6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apparent</w:t>
      </w:r>
      <w:r w:rsidR="00CD6B82" w:rsidRPr="00F576A6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reason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or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for</w:t>
      </w:r>
      <w:r w:rsidR="00CD6B82" w:rsidRPr="00F576A6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an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unfounded</w:t>
      </w:r>
      <w:r w:rsidR="00CD6B82" w:rsidRPr="00F576A6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reason.</w:t>
      </w:r>
    </w:p>
    <w:p w:rsidR="00F576A6" w:rsidRDefault="00F576A6" w:rsidP="00F576A6">
      <w:pPr>
        <w:pStyle w:val="BodyText"/>
        <w:tabs>
          <w:tab w:val="left" w:pos="466"/>
        </w:tabs>
        <w:rPr>
          <w:rFonts w:ascii="Open Sans" w:hAnsi="Open Sans" w:cs="Open Sans"/>
          <w:b/>
          <w:sz w:val="16"/>
          <w:szCs w:val="16"/>
          <w:u w:val="none"/>
        </w:rPr>
      </w:pPr>
      <w:r w:rsidRPr="00F576A6">
        <w:rPr>
          <w:rFonts w:ascii="Open Sans" w:hAnsi="Open Sans" w:cs="Open Sans"/>
          <w:b/>
          <w:sz w:val="16"/>
          <w:szCs w:val="16"/>
          <w:u w:val="none"/>
        </w:rPr>
        <w:t xml:space="preserve">OR </w:t>
      </w:r>
    </w:p>
    <w:p w:rsidR="00CD6B82" w:rsidRPr="00F576A6" w:rsidRDefault="00E94957" w:rsidP="00F576A6">
      <w:pPr>
        <w:pStyle w:val="BodyText"/>
        <w:tabs>
          <w:tab w:val="left" w:pos="466"/>
        </w:tabs>
        <w:rPr>
          <w:rFonts w:ascii="Open Sans" w:hAnsi="Open Sans" w:cs="Open Sans"/>
          <w:b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24963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F576A6">
        <w:rPr>
          <w:rFonts w:ascii="Open Sans" w:hAnsi="Open Sans" w:cs="Open Sans"/>
          <w:sz w:val="16"/>
          <w:szCs w:val="16"/>
          <w:u w:val="none"/>
        </w:rPr>
        <w:t>Family history of a 1</w:t>
      </w:r>
      <w:r w:rsidR="00F576A6" w:rsidRPr="00F576A6">
        <w:rPr>
          <w:rFonts w:ascii="Open Sans" w:hAnsi="Open Sans" w:cs="Open Sans"/>
          <w:sz w:val="16"/>
          <w:szCs w:val="16"/>
          <w:u w:val="none"/>
          <w:vertAlign w:val="superscript"/>
        </w:rPr>
        <w:t>st</w:t>
      </w:r>
      <w:r w:rsidR="00F576A6">
        <w:rPr>
          <w:rFonts w:ascii="Open Sans" w:hAnsi="Open Sans" w:cs="Open Sans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degree relative (sibling or parent) with a major psychotic</w:t>
      </w:r>
      <w:r w:rsidR="00CD6B82" w:rsidRPr="00F576A6">
        <w:rPr>
          <w:rFonts w:ascii="Open Sans" w:hAnsi="Open Sans" w:cs="Open Sans"/>
          <w:spacing w:val="8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disorder</w:t>
      </w:r>
    </w:p>
    <w:p w:rsidR="00CD6B82" w:rsidRDefault="00CD6B82" w:rsidP="00F576A6">
      <w:pPr>
        <w:spacing w:before="201"/>
        <w:ind w:right="840"/>
        <w:rPr>
          <w:rFonts w:ascii="Open Sans" w:hAnsi="Open Sans" w:cs="Open Sans"/>
          <w:b/>
          <w:sz w:val="18"/>
          <w:szCs w:val="18"/>
        </w:rPr>
      </w:pPr>
      <w:r w:rsidRPr="00CD6B82">
        <w:rPr>
          <w:rFonts w:ascii="Open Sans" w:hAnsi="Open Sans" w:cs="Open Sans"/>
          <w:b/>
          <w:sz w:val="18"/>
          <w:szCs w:val="18"/>
        </w:rPr>
        <w:t>Young Adults in Transition Criteria</w:t>
      </w:r>
    </w:p>
    <w:p w:rsidR="00B87308" w:rsidRPr="00B87308" w:rsidRDefault="00E94957" w:rsidP="00B87308">
      <w:pPr>
        <w:pStyle w:val="BodyText"/>
        <w:tabs>
          <w:tab w:val="left" w:pos="422"/>
        </w:tabs>
        <w:spacing w:line="207" w:lineRule="exact"/>
        <w:ind w:right="835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203846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308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B87308">
        <w:rPr>
          <w:rFonts w:ascii="Open Sans" w:hAnsi="Open Sans" w:cs="Open Sans"/>
          <w:sz w:val="16"/>
          <w:szCs w:val="16"/>
          <w:u w:val="none"/>
        </w:rPr>
        <w:t xml:space="preserve"> Resides in Deschutes County</w:t>
      </w:r>
    </w:p>
    <w:p w:rsidR="00CD6B82" w:rsidRPr="00BA1C00" w:rsidRDefault="00E94957" w:rsidP="00B87308">
      <w:pPr>
        <w:pStyle w:val="BodyText"/>
        <w:tabs>
          <w:tab w:val="left" w:pos="422"/>
        </w:tabs>
        <w:ind w:right="835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pacing w:val="-5"/>
            <w:sz w:val="16"/>
            <w:szCs w:val="16"/>
            <w:u w:val="none"/>
          </w:rPr>
          <w:id w:val="200247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pacing w:val="-5"/>
              <w:sz w:val="16"/>
              <w:szCs w:val="16"/>
              <w:u w:val="none"/>
            </w:rPr>
            <w:t>☐</w:t>
          </w:r>
        </w:sdtContent>
      </w:sdt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Individual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has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Oregon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Health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Plan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insurance,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some private insurance or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does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not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have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any</w:t>
      </w:r>
      <w:r w:rsidR="00CD6B82" w:rsidRPr="00BA1C00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form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of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insurance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</w:p>
    <w:p w:rsidR="00CD6B82" w:rsidRPr="00BA1C00" w:rsidRDefault="00E94957" w:rsidP="00F576A6">
      <w:pPr>
        <w:pStyle w:val="BodyText"/>
        <w:tabs>
          <w:tab w:val="left" w:pos="422"/>
        </w:tabs>
        <w:spacing w:line="206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149945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F576A6">
        <w:rPr>
          <w:rFonts w:ascii="Open Sans" w:hAnsi="Open Sans" w:cs="Open Sans"/>
          <w:sz w:val="16"/>
          <w:szCs w:val="16"/>
          <w:u w:val="none"/>
        </w:rPr>
        <w:t xml:space="preserve"> I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ndividual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is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seeking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mental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health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support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as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the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primary</w:t>
      </w:r>
      <w:r w:rsidR="00CD6B82" w:rsidRPr="00BA1C00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reason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for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seeking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services.</w:t>
      </w:r>
    </w:p>
    <w:p w:rsidR="00CD6B82" w:rsidRPr="00BA1C00" w:rsidRDefault="00E94957" w:rsidP="00F576A6">
      <w:pPr>
        <w:pStyle w:val="BodyText"/>
        <w:tabs>
          <w:tab w:val="left" w:pos="422"/>
        </w:tabs>
        <w:spacing w:before="1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59381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F576A6">
        <w:rPr>
          <w:rFonts w:ascii="Open Sans" w:hAnsi="Open Sans" w:cs="Open Sans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 xml:space="preserve">Age - Eligible youth will be from 14 </w:t>
      </w:r>
      <w:r w:rsidR="00F576A6">
        <w:rPr>
          <w:rFonts w:ascii="Open Sans" w:hAnsi="Open Sans" w:cs="Open Sans"/>
          <w:sz w:val="16"/>
          <w:szCs w:val="16"/>
          <w:u w:val="none"/>
        </w:rPr>
        <w:t>through 24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 xml:space="preserve"> years of age. Youth in need of mental health treatment-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Eligible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youth</w:t>
      </w:r>
      <w:r w:rsidR="00CD6B82" w:rsidRPr="00BA1C00">
        <w:rPr>
          <w:rFonts w:ascii="Open Sans" w:hAnsi="Open Sans" w:cs="Open Sans"/>
          <w:w w:val="99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will be determined to have need of mental health</w:t>
      </w:r>
      <w:r w:rsidR="00CD6B82" w:rsidRPr="00BA1C00">
        <w:rPr>
          <w:rFonts w:ascii="Open Sans" w:hAnsi="Open Sans" w:cs="Open Sans"/>
          <w:spacing w:val="-26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treatment.</w:t>
      </w:r>
    </w:p>
    <w:p w:rsidR="00CD6B82" w:rsidRPr="00BA1C00" w:rsidRDefault="00E94957" w:rsidP="00F576A6">
      <w:pPr>
        <w:pStyle w:val="BodyText"/>
        <w:tabs>
          <w:tab w:val="left" w:pos="422"/>
        </w:tabs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205966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F576A6">
        <w:rPr>
          <w:rFonts w:ascii="Open Sans" w:hAnsi="Open Sans" w:cs="Open Sans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Under</w:t>
      </w:r>
      <w:r w:rsidR="00CD6B82" w:rsidRPr="00BA1C00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supported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youth:</w:t>
      </w:r>
      <w:r w:rsidR="00CD6B82" w:rsidRPr="00BA1C00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Youth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that</w:t>
      </w:r>
      <w:r w:rsidR="00CD6B82" w:rsidRPr="00BA1C00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are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involved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with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Juvenile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Community</w:t>
      </w:r>
      <w:r w:rsidR="00CD6B82" w:rsidRPr="00BA1C00">
        <w:rPr>
          <w:rFonts w:ascii="Open Sans" w:hAnsi="Open Sans" w:cs="Open Sans"/>
          <w:spacing w:val="-8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Justice,</w:t>
      </w:r>
      <w:r w:rsidR="00CD6B82" w:rsidRPr="00BA1C00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Oregon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Youth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Authority,</w:t>
      </w:r>
      <w:r w:rsidR="00CD6B82" w:rsidRPr="00BA1C00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Department</w:t>
      </w:r>
      <w:r w:rsidR="00CD6B82" w:rsidRPr="00BA1C00">
        <w:rPr>
          <w:rFonts w:ascii="Open Sans" w:hAnsi="Open Sans" w:cs="Open Sans"/>
          <w:w w:val="99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of Human Services, homeless youth and youth will minimal natural</w:t>
      </w:r>
      <w:r w:rsidR="00CD6B82" w:rsidRPr="00BA1C00">
        <w:rPr>
          <w:rFonts w:ascii="Open Sans" w:hAnsi="Open Sans" w:cs="Open Sans"/>
          <w:spacing w:val="-3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supports.</w:t>
      </w:r>
    </w:p>
    <w:p w:rsidR="00CD6B82" w:rsidRPr="002531B4" w:rsidRDefault="00E94957" w:rsidP="00F576A6">
      <w:pPr>
        <w:pStyle w:val="BodyText"/>
        <w:tabs>
          <w:tab w:val="left" w:pos="422"/>
        </w:tabs>
        <w:spacing w:before="3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163075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F576A6">
        <w:rPr>
          <w:rFonts w:ascii="Open Sans" w:hAnsi="Open Sans" w:cs="Open Sans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Transition: Youth transitioning out of Wr</w:t>
      </w:r>
      <w:r w:rsidR="00B87308">
        <w:rPr>
          <w:rFonts w:ascii="Open Sans" w:hAnsi="Open Sans" w:cs="Open Sans"/>
          <w:sz w:val="16"/>
          <w:szCs w:val="16"/>
          <w:u w:val="none"/>
        </w:rPr>
        <w:t>aparound or EASA programs. Individuals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 xml:space="preserve"> who do not meet criteria for</w:t>
      </w:r>
      <w:r w:rsidR="00CD6B82" w:rsidRPr="00BA1C00">
        <w:rPr>
          <w:rFonts w:ascii="Open Sans" w:hAnsi="Open Sans" w:cs="Open Sans"/>
          <w:spacing w:val="1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EASA</w:t>
      </w:r>
      <w:r w:rsidR="00B87308">
        <w:rPr>
          <w:rFonts w:ascii="Open Sans" w:hAnsi="Open Sans" w:cs="Open Sans"/>
          <w:sz w:val="16"/>
          <w:szCs w:val="16"/>
          <w:u w:val="none"/>
        </w:rPr>
        <w:t>.</w:t>
      </w:r>
      <w:r w:rsidR="002531B4">
        <w:rPr>
          <w:rFonts w:ascii="Open Sans" w:hAnsi="Open Sans" w:cs="Open Sans"/>
          <w:sz w:val="16"/>
          <w:szCs w:val="16"/>
          <w:u w:val="none"/>
        </w:rPr>
        <w:br/>
      </w:r>
    </w:p>
    <w:p w:rsidR="00CD6B82" w:rsidRPr="00CD6B82" w:rsidRDefault="00CD6B82" w:rsidP="00F576A6">
      <w:pPr>
        <w:ind w:right="840"/>
        <w:rPr>
          <w:rFonts w:ascii="Open Sans" w:hAnsi="Open Sans" w:cs="Open Sans"/>
          <w:b/>
          <w:sz w:val="18"/>
          <w:szCs w:val="18"/>
        </w:rPr>
      </w:pPr>
      <w:r w:rsidRPr="00CD6B82">
        <w:rPr>
          <w:rFonts w:ascii="Open Sans" w:hAnsi="Open Sans" w:cs="Open Sans"/>
          <w:b/>
          <w:sz w:val="18"/>
          <w:szCs w:val="18"/>
        </w:rPr>
        <w:t>Wraparound / Intensive Care Coordination Criteria</w:t>
      </w:r>
    </w:p>
    <w:p w:rsidR="00B87308" w:rsidRPr="00B87308" w:rsidRDefault="00E94957" w:rsidP="00B87308">
      <w:pPr>
        <w:pStyle w:val="BodyText"/>
        <w:tabs>
          <w:tab w:val="left" w:pos="422"/>
        </w:tabs>
        <w:ind w:right="835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-195940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 w:rsidRPr="00B87308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B87308" w:rsidRPr="00B87308">
        <w:rPr>
          <w:rFonts w:ascii="Open Sans" w:hAnsi="Open Sans" w:cs="Open Sans"/>
          <w:sz w:val="16"/>
          <w:szCs w:val="16"/>
          <w:u w:val="none"/>
        </w:rPr>
        <w:t>Resides in Deschutes County</w:t>
      </w:r>
    </w:p>
    <w:p w:rsidR="00CD6B82" w:rsidRPr="00B87308" w:rsidRDefault="00E94957" w:rsidP="00B87308">
      <w:pPr>
        <w:pStyle w:val="BodyText"/>
        <w:tabs>
          <w:tab w:val="left" w:pos="422"/>
        </w:tabs>
        <w:ind w:right="835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-15584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308" w:rsidRPr="00B87308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CD6B82" w:rsidRPr="00B87308">
        <w:rPr>
          <w:rFonts w:ascii="Open Sans" w:hAnsi="Open Sans" w:cs="Open Sans"/>
          <w:sz w:val="16"/>
          <w:szCs w:val="16"/>
          <w:u w:val="none"/>
        </w:rPr>
        <w:t>Individual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is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a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capitated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member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of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Pacific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Source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Oregon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Health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Plan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or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F576A6" w:rsidRPr="00B87308">
        <w:rPr>
          <w:rFonts w:ascii="Open Sans" w:hAnsi="Open Sans" w:cs="Open Sans"/>
          <w:sz w:val="16"/>
          <w:szCs w:val="16"/>
          <w:u w:val="none"/>
        </w:rPr>
        <w:t>Oregon Health Plan Open Card</w:t>
      </w:r>
    </w:p>
    <w:p w:rsidR="00CD6B82" w:rsidRPr="00B87308" w:rsidRDefault="00E94957" w:rsidP="00F576A6">
      <w:pPr>
        <w:pStyle w:val="BodyText"/>
        <w:tabs>
          <w:tab w:val="left" w:pos="423"/>
        </w:tabs>
        <w:spacing w:line="206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-146372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 w:rsidRPr="00B87308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CD6B82" w:rsidRPr="00B87308">
        <w:rPr>
          <w:rFonts w:ascii="Open Sans" w:hAnsi="Open Sans" w:cs="Open Sans"/>
          <w:sz w:val="16"/>
          <w:szCs w:val="16"/>
          <w:u w:val="none"/>
        </w:rPr>
        <w:t xml:space="preserve"> Family is engaged and wants this level of</w:t>
      </w:r>
      <w:r w:rsidR="00CD6B82" w:rsidRPr="00B87308">
        <w:rPr>
          <w:rFonts w:ascii="Open Sans" w:hAnsi="Open Sans" w:cs="Open Sans"/>
          <w:spacing w:val="-2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care.</w:t>
      </w:r>
    </w:p>
    <w:p w:rsidR="00CD6B82" w:rsidRPr="00B87308" w:rsidRDefault="00E94957" w:rsidP="00F576A6">
      <w:pPr>
        <w:pStyle w:val="BodyText"/>
        <w:tabs>
          <w:tab w:val="left" w:pos="423"/>
        </w:tabs>
        <w:spacing w:before="31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2129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 w:rsidRPr="00B87308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Children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and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youth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up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to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age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18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with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two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or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more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primary</w:t>
      </w:r>
      <w:r w:rsidR="00CD6B82" w:rsidRPr="00B87308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mental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health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diagnosis.</w:t>
      </w:r>
    </w:p>
    <w:p w:rsidR="00CD6B82" w:rsidRPr="00B87308" w:rsidRDefault="00E94957" w:rsidP="00F576A6">
      <w:pPr>
        <w:pStyle w:val="BodyText"/>
        <w:tabs>
          <w:tab w:val="left" w:pos="423"/>
        </w:tabs>
        <w:spacing w:before="30" w:line="278" w:lineRule="auto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-200705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 w:rsidRPr="00B87308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CD6B82" w:rsidRPr="00B87308">
        <w:rPr>
          <w:rFonts w:ascii="Open Sans" w:hAnsi="Open Sans" w:cs="Open Sans"/>
          <w:sz w:val="16"/>
          <w:szCs w:val="16"/>
          <w:u w:val="none"/>
        </w:rPr>
        <w:t>Risk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for</w:t>
      </w:r>
      <w:r w:rsidR="00CD6B82" w:rsidRPr="00B87308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out</w:t>
      </w:r>
      <w:r w:rsidR="00CD6B82" w:rsidRPr="00B87308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of</w:t>
      </w:r>
      <w:r w:rsidR="00CD6B82" w:rsidRPr="00B87308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home</w:t>
      </w:r>
      <w:r w:rsidR="00CD6B82" w:rsidRPr="00B87308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placement</w:t>
      </w:r>
      <w:r w:rsidR="00CD6B82" w:rsidRPr="00B87308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due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to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mental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health</w:t>
      </w:r>
      <w:r w:rsidR="00CD6B82" w:rsidRPr="00B87308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(psychiatric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residential,</w:t>
      </w:r>
      <w:r w:rsidR="00CD6B82" w:rsidRPr="00B87308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behavioral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rehabilitation,</w:t>
      </w:r>
      <w:r w:rsidR="00CD6B82" w:rsidRPr="00B87308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commercially sexually exploited children’s residential</w:t>
      </w:r>
      <w:r w:rsidR="00CD6B82" w:rsidRPr="00B87308">
        <w:rPr>
          <w:rFonts w:ascii="Open Sans" w:hAnsi="Open Sans" w:cs="Open Sans"/>
          <w:spacing w:val="-2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program)</w:t>
      </w:r>
    </w:p>
    <w:p w:rsidR="00CD6B82" w:rsidRPr="00B87308" w:rsidRDefault="00E94957" w:rsidP="00F576A6">
      <w:pPr>
        <w:pStyle w:val="BodyText"/>
        <w:tabs>
          <w:tab w:val="left" w:pos="423"/>
        </w:tabs>
        <w:spacing w:line="276" w:lineRule="auto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pacing w:val="-4"/>
            <w:sz w:val="16"/>
            <w:szCs w:val="16"/>
            <w:u w:val="none"/>
          </w:rPr>
          <w:id w:val="-138887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 w:rsidRPr="00B87308">
            <w:rPr>
              <w:rFonts w:ascii="MS Gothic" w:eastAsia="MS Gothic" w:hAnsi="MS Gothic" w:cs="Open Sans" w:hint="eastAsia"/>
              <w:spacing w:val="-4"/>
              <w:sz w:val="16"/>
              <w:szCs w:val="16"/>
              <w:u w:val="none"/>
            </w:rPr>
            <w:t>☐</w:t>
          </w:r>
        </w:sdtContent>
      </w:sdt>
      <w:r w:rsidR="00CD6B82" w:rsidRPr="00B87308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Two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or</w:t>
      </w:r>
      <w:r w:rsidR="00CD6B82" w:rsidRPr="00B87308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more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system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involvement</w:t>
      </w:r>
      <w:r w:rsidR="00CD6B82" w:rsidRPr="00B87308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with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one</w:t>
      </w:r>
      <w:r w:rsidR="00CD6B82" w:rsidRPr="00B87308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of</w:t>
      </w:r>
      <w:r w:rsidR="00CD6B82" w:rsidRPr="00B87308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the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following;</w:t>
      </w:r>
      <w:r w:rsidR="00CD6B82" w:rsidRPr="00B87308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special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education,</w:t>
      </w:r>
      <w:r w:rsidR="00CD6B82" w:rsidRPr="00B87308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juvenile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justice,</w:t>
      </w:r>
      <w:r w:rsidR="00CD6B82" w:rsidRPr="00B87308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developmental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disabilities</w:t>
      </w:r>
      <w:r w:rsidR="00CD6B82" w:rsidRPr="00B87308">
        <w:rPr>
          <w:rFonts w:ascii="Open Sans" w:hAnsi="Open Sans" w:cs="Open Sans"/>
          <w:w w:val="99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services, child welfare, mental</w:t>
      </w:r>
      <w:r w:rsidR="00CD6B82" w:rsidRPr="00B87308">
        <w:rPr>
          <w:rFonts w:ascii="Open Sans" w:hAnsi="Open Sans" w:cs="Open Sans"/>
          <w:spacing w:val="-17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health</w:t>
      </w:r>
    </w:p>
    <w:p w:rsidR="00CD6B82" w:rsidRPr="00B87308" w:rsidRDefault="00E94957" w:rsidP="00F576A6">
      <w:pPr>
        <w:pStyle w:val="BodyText"/>
        <w:tabs>
          <w:tab w:val="left" w:pos="423"/>
        </w:tabs>
        <w:spacing w:before="2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-46372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 w:rsidRPr="00B87308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CD6B82" w:rsidRPr="00B87308">
        <w:rPr>
          <w:rFonts w:ascii="Open Sans" w:hAnsi="Open Sans" w:cs="Open Sans"/>
          <w:sz w:val="16"/>
          <w:szCs w:val="16"/>
          <w:u w:val="none"/>
        </w:rPr>
        <w:t>A mental health disorder not likely to resolve in 6 months or</w:t>
      </w:r>
      <w:r w:rsidR="00CD6B82" w:rsidRPr="00B87308">
        <w:rPr>
          <w:rFonts w:ascii="Open Sans" w:hAnsi="Open Sans" w:cs="Open Sans"/>
          <w:spacing w:val="-30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less</w:t>
      </w:r>
      <w:r w:rsidR="00B87308" w:rsidRPr="00B87308">
        <w:rPr>
          <w:rFonts w:ascii="Open Sans" w:hAnsi="Open Sans" w:cs="Open Sans"/>
          <w:sz w:val="16"/>
          <w:szCs w:val="16"/>
          <w:u w:val="none"/>
        </w:rPr>
        <w:t xml:space="preserve"> or previous mental health treatment has been unsuccessful</w:t>
      </w:r>
    </w:p>
    <w:p w:rsidR="00CD6B82" w:rsidRPr="00B87308" w:rsidRDefault="00E94957" w:rsidP="00F576A6">
      <w:pPr>
        <w:pStyle w:val="BodyText"/>
        <w:tabs>
          <w:tab w:val="left" w:pos="423"/>
        </w:tabs>
        <w:spacing w:before="30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pacing w:val="-3"/>
            <w:sz w:val="16"/>
            <w:szCs w:val="16"/>
            <w:u w:val="none"/>
          </w:rPr>
          <w:id w:val="23937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 w:rsidRPr="00B87308">
            <w:rPr>
              <w:rFonts w:ascii="MS Gothic" w:eastAsia="MS Gothic" w:hAnsi="MS Gothic" w:cs="Open Sans" w:hint="eastAsia"/>
              <w:spacing w:val="-3"/>
              <w:sz w:val="16"/>
              <w:szCs w:val="16"/>
              <w:u w:val="none"/>
            </w:rPr>
            <w:t>☐</w:t>
          </w:r>
        </w:sdtContent>
      </w:sdt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Recent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serious</w:t>
      </w:r>
      <w:r w:rsidR="00CD6B82" w:rsidRPr="00B87308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mental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health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episode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(suicide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attempt</w:t>
      </w:r>
      <w:r w:rsidR="00CD6B82" w:rsidRPr="00B87308">
        <w:rPr>
          <w:rFonts w:ascii="Open Sans" w:hAnsi="Open Sans" w:cs="Open Sans"/>
          <w:spacing w:val="-8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or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ideation,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rapid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deterioration</w:t>
      </w:r>
      <w:r w:rsidR="00CD6B82" w:rsidRPr="00B87308">
        <w:rPr>
          <w:rFonts w:ascii="Open Sans" w:hAnsi="Open Sans" w:cs="Open Sans"/>
          <w:spacing w:val="-7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of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functioning,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recent hospitalization, homicidal ideation or</w:t>
      </w:r>
      <w:r w:rsidR="00CD6B82" w:rsidRPr="00B87308">
        <w:rPr>
          <w:rFonts w:ascii="Open Sans" w:hAnsi="Open Sans" w:cs="Open Sans"/>
          <w:spacing w:val="-2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actions)</w:t>
      </w:r>
    </w:p>
    <w:p w:rsidR="00B87308" w:rsidRDefault="00B87308" w:rsidP="00B87308">
      <w:pPr>
        <w:ind w:right="840"/>
        <w:rPr>
          <w:rFonts w:ascii="Open Sans" w:hAnsi="Open Sans" w:cs="Open Sans"/>
          <w:b/>
          <w:sz w:val="18"/>
          <w:szCs w:val="18"/>
        </w:rPr>
      </w:pPr>
    </w:p>
    <w:p w:rsidR="00B87308" w:rsidRPr="00CD6B82" w:rsidRDefault="00B87308" w:rsidP="00B87308">
      <w:pPr>
        <w:ind w:right="840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Parent Child </w:t>
      </w:r>
      <w:r w:rsidR="006B04FE">
        <w:rPr>
          <w:rFonts w:ascii="Open Sans" w:hAnsi="Open Sans" w:cs="Open Sans"/>
          <w:b/>
          <w:sz w:val="18"/>
          <w:szCs w:val="18"/>
        </w:rPr>
        <w:t xml:space="preserve">Interaction </w:t>
      </w:r>
      <w:r>
        <w:rPr>
          <w:rFonts w:ascii="Open Sans" w:hAnsi="Open Sans" w:cs="Open Sans"/>
          <w:b/>
          <w:sz w:val="18"/>
          <w:szCs w:val="18"/>
        </w:rPr>
        <w:t>Therapy (PCIT) &amp; Generation Parent Management Training (GEN-PMTO)</w:t>
      </w:r>
    </w:p>
    <w:p w:rsidR="00B87308" w:rsidRPr="00B87308" w:rsidRDefault="00E94957" w:rsidP="00B87308">
      <w:pPr>
        <w:pStyle w:val="BodyText"/>
        <w:tabs>
          <w:tab w:val="left" w:pos="422"/>
        </w:tabs>
        <w:ind w:right="835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119187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308" w:rsidRPr="00B87308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B87308" w:rsidRPr="00B87308">
        <w:rPr>
          <w:rFonts w:ascii="Open Sans" w:hAnsi="Open Sans" w:cs="Open Sans"/>
          <w:sz w:val="16"/>
          <w:szCs w:val="16"/>
          <w:u w:val="none"/>
        </w:rPr>
        <w:t>Resides in Deschutes County</w:t>
      </w:r>
    </w:p>
    <w:p w:rsidR="00B87308" w:rsidRPr="00B87308" w:rsidRDefault="00E94957" w:rsidP="00B87308">
      <w:pPr>
        <w:pStyle w:val="BodyText"/>
        <w:tabs>
          <w:tab w:val="left" w:pos="423"/>
        </w:tabs>
        <w:spacing w:line="206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-109940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308" w:rsidRPr="00B87308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B87308" w:rsidRPr="00B87308">
        <w:rPr>
          <w:rFonts w:ascii="Open Sans" w:hAnsi="Open Sans" w:cs="Open Sans"/>
          <w:sz w:val="16"/>
          <w:szCs w:val="16"/>
          <w:u w:val="none"/>
        </w:rPr>
        <w:t xml:space="preserve"> Family is engaged and wants this level of</w:t>
      </w:r>
      <w:r w:rsidR="00B87308" w:rsidRPr="00B87308">
        <w:rPr>
          <w:rFonts w:ascii="Open Sans" w:hAnsi="Open Sans" w:cs="Open Sans"/>
          <w:spacing w:val="-22"/>
          <w:sz w:val="16"/>
          <w:szCs w:val="16"/>
          <w:u w:val="none"/>
        </w:rPr>
        <w:t xml:space="preserve"> </w:t>
      </w:r>
      <w:r w:rsidR="00B87308" w:rsidRPr="00B87308">
        <w:rPr>
          <w:rFonts w:ascii="Open Sans" w:hAnsi="Open Sans" w:cs="Open Sans"/>
          <w:sz w:val="16"/>
          <w:szCs w:val="16"/>
          <w:u w:val="none"/>
        </w:rPr>
        <w:t>care.</w:t>
      </w:r>
    </w:p>
    <w:p w:rsidR="00B87308" w:rsidRDefault="00E94957" w:rsidP="00B87308">
      <w:pPr>
        <w:pStyle w:val="BodyText"/>
        <w:tabs>
          <w:tab w:val="left" w:pos="423"/>
        </w:tabs>
        <w:spacing w:before="31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-139912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308" w:rsidRPr="00B87308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B87308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B87308">
        <w:rPr>
          <w:rFonts w:ascii="Open Sans" w:hAnsi="Open Sans" w:cs="Open Sans"/>
          <w:sz w:val="16"/>
          <w:szCs w:val="16"/>
          <w:u w:val="none"/>
        </w:rPr>
        <w:t>Children ages 2-6 PCIT</w:t>
      </w:r>
    </w:p>
    <w:p w:rsidR="00B87308" w:rsidRPr="00B87308" w:rsidRDefault="00E94957" w:rsidP="00B87308">
      <w:pPr>
        <w:pStyle w:val="BodyText"/>
        <w:tabs>
          <w:tab w:val="left" w:pos="423"/>
        </w:tabs>
        <w:spacing w:before="31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28593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308" w:rsidRPr="00B87308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B87308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B87308">
        <w:rPr>
          <w:rFonts w:ascii="Open Sans" w:hAnsi="Open Sans" w:cs="Open Sans"/>
          <w:sz w:val="16"/>
          <w:szCs w:val="16"/>
          <w:u w:val="none"/>
        </w:rPr>
        <w:t>Children ages 7-17 Gen-PMTO</w:t>
      </w:r>
    </w:p>
    <w:p w:rsidR="00D66815" w:rsidRDefault="00D66815" w:rsidP="00F576A6">
      <w:pPr>
        <w:spacing w:before="65" w:line="477" w:lineRule="auto"/>
        <w:ind w:right="840"/>
        <w:rPr>
          <w:sz w:val="14"/>
        </w:rPr>
      </w:pPr>
    </w:p>
    <w:sectPr w:rsidR="00D66815" w:rsidSect="001B69C7">
      <w:headerReference w:type="default" r:id="rId7"/>
      <w:footerReference w:type="default" r:id="rId8"/>
      <w:headerReference w:type="first" r:id="rId9"/>
      <w:pgSz w:w="12240" w:h="15840"/>
      <w:pgMar w:top="560" w:right="360" w:bottom="460" w:left="960" w:header="0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5B" w:rsidRDefault="00E92D5B">
      <w:r>
        <w:separator/>
      </w:r>
    </w:p>
  </w:endnote>
  <w:endnote w:type="continuationSeparator" w:id="0">
    <w:p w:rsidR="00E92D5B" w:rsidRDefault="00E9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15" w:rsidRDefault="00D66815">
    <w:pPr>
      <w:pStyle w:val="BodyText"/>
      <w:spacing w:line="14" w:lineRule="auto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5B" w:rsidRDefault="00E92D5B">
      <w:r>
        <w:separator/>
      </w:r>
    </w:p>
  </w:footnote>
  <w:footnote w:type="continuationSeparator" w:id="0">
    <w:p w:rsidR="00E92D5B" w:rsidRDefault="00E9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72" w:rsidRDefault="00302F72" w:rsidP="00302F72">
    <w:pPr>
      <w:spacing w:before="100" w:beforeAutospacing="1" w:line="321" w:lineRule="exact"/>
      <w:ind w:left="2182" w:right="630"/>
      <w:jc w:val="center"/>
      <w:rPr>
        <w:rFonts w:ascii="Open Sans" w:hAnsi="Open Sans" w:cs="Open Sans"/>
        <w:b/>
        <w:sz w:val="28"/>
      </w:rPr>
    </w:pPr>
  </w:p>
  <w:p w:rsidR="00302F72" w:rsidRPr="00CD6B82" w:rsidRDefault="00302F72" w:rsidP="00302F72">
    <w:pPr>
      <w:spacing w:before="100" w:beforeAutospacing="1" w:line="321" w:lineRule="exact"/>
      <w:ind w:left="2182" w:right="630"/>
      <w:jc w:val="center"/>
      <w:rPr>
        <w:rFonts w:ascii="Open Sans" w:hAnsi="Open Sans" w:cs="Open Sans"/>
        <w:b/>
        <w:sz w:val="28"/>
      </w:rPr>
    </w:pPr>
    <w:r w:rsidRPr="00CD6B82">
      <w:rPr>
        <w:rFonts w:ascii="Open Sans" w:hAnsi="Open Sans" w:cs="Open Sans"/>
        <w:noProof/>
      </w:rPr>
      <w:drawing>
        <wp:anchor distT="0" distB="0" distL="0" distR="0" simplePos="0" relativeHeight="251661824" behindDoc="0" locked="0" layoutInCell="1" allowOverlap="1" wp14:anchorId="6C71B60A" wp14:editId="616195D1">
          <wp:simplePos x="0" y="0"/>
          <wp:positionH relativeFrom="page">
            <wp:posOffset>571500</wp:posOffset>
          </wp:positionH>
          <wp:positionV relativeFrom="paragraph">
            <wp:posOffset>69215</wp:posOffset>
          </wp:positionV>
          <wp:extent cx="830579" cy="744606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79" cy="74460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D6B82">
      <w:rPr>
        <w:rFonts w:ascii="Open Sans" w:hAnsi="Open Sans" w:cs="Open Sans"/>
        <w:b/>
        <w:sz w:val="28"/>
      </w:rPr>
      <w:t>DESCHUTES COUNTY HEALTH SERVICES</w:t>
    </w:r>
  </w:p>
  <w:p w:rsidR="00302F72" w:rsidRPr="00CD6B82" w:rsidRDefault="00302F72" w:rsidP="00302F72">
    <w:pPr>
      <w:pStyle w:val="Heading1"/>
      <w:spacing w:line="228" w:lineRule="exact"/>
      <w:ind w:left="2179" w:right="540"/>
      <w:jc w:val="center"/>
      <w:rPr>
        <w:rFonts w:ascii="Open Sans" w:hAnsi="Open Sans" w:cs="Open Sans"/>
      </w:rPr>
    </w:pPr>
    <w:r w:rsidRPr="00CD6B82">
      <w:rPr>
        <w:rFonts w:ascii="Open Sans" w:hAnsi="Open Sans" w:cs="Open Sans"/>
      </w:rPr>
      <w:t>INTENSIVE YOUTH SERVICES BEHAVIORAL HEALTH SCREENING REQUEST</w:t>
    </w:r>
  </w:p>
  <w:p w:rsidR="00302F72" w:rsidRPr="00CD6B82" w:rsidRDefault="00302F72" w:rsidP="00302F72">
    <w:pPr>
      <w:spacing w:line="206" w:lineRule="exact"/>
      <w:ind w:left="2185" w:right="90"/>
      <w:jc w:val="center"/>
      <w:rPr>
        <w:rFonts w:ascii="Open Sans" w:hAnsi="Open Sans" w:cs="Open Sans"/>
        <w:b/>
        <w:sz w:val="18"/>
      </w:rPr>
    </w:pPr>
    <w:r w:rsidRPr="00CD6B82">
      <w:rPr>
        <w:rFonts w:ascii="Open Sans" w:hAnsi="Open Sans" w:cs="Open Sans"/>
        <w:b/>
        <w:sz w:val="18"/>
      </w:rPr>
      <w:t xml:space="preserve">Email to: </w:t>
    </w:r>
    <w:hyperlink r:id="rId2">
      <w:r w:rsidRPr="00CD6B82">
        <w:rPr>
          <w:rFonts w:ascii="Open Sans" w:hAnsi="Open Sans" w:cs="Open Sans"/>
          <w:b/>
          <w:color w:val="0000FF"/>
          <w:sz w:val="18"/>
          <w:u w:val="single" w:color="0000FF"/>
        </w:rPr>
        <w:t xml:space="preserve">intensiveyouthservices@deschutes.org </w:t>
      </w:r>
    </w:hyperlink>
    <w:r w:rsidRPr="00CD6B82">
      <w:rPr>
        <w:rFonts w:ascii="Open Sans" w:hAnsi="Open Sans" w:cs="Open Sans"/>
        <w:b/>
        <w:sz w:val="18"/>
      </w:rPr>
      <w:t>Fax: 541-617-4793 Phone: 541-213-6851</w:t>
    </w:r>
  </w:p>
  <w:p w:rsidR="00302F72" w:rsidRDefault="00302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00" w:rsidRPr="00CD6B82" w:rsidRDefault="00BA1C00" w:rsidP="00BA1C00">
    <w:pPr>
      <w:spacing w:before="100" w:beforeAutospacing="1" w:line="321" w:lineRule="exact"/>
      <w:ind w:left="2182" w:right="1080"/>
      <w:jc w:val="center"/>
      <w:rPr>
        <w:rFonts w:ascii="Open Sans" w:hAnsi="Open Sans" w:cs="Open Sans"/>
        <w:b/>
        <w:sz w:val="28"/>
      </w:rPr>
    </w:pPr>
    <w:r w:rsidRPr="00CD6B82">
      <w:rPr>
        <w:rFonts w:ascii="Open Sans" w:hAnsi="Open Sans" w:cs="Open Sans"/>
        <w:noProof/>
      </w:rPr>
      <w:drawing>
        <wp:anchor distT="0" distB="0" distL="0" distR="0" simplePos="0" relativeHeight="251659776" behindDoc="0" locked="0" layoutInCell="1" allowOverlap="1" wp14:anchorId="42658E22" wp14:editId="4D0A8C76">
          <wp:simplePos x="0" y="0"/>
          <wp:positionH relativeFrom="page">
            <wp:posOffset>571500</wp:posOffset>
          </wp:positionH>
          <wp:positionV relativeFrom="paragraph">
            <wp:posOffset>-121285</wp:posOffset>
          </wp:positionV>
          <wp:extent cx="830579" cy="744606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79" cy="74460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D6B82">
      <w:rPr>
        <w:rFonts w:ascii="Open Sans" w:hAnsi="Open Sans" w:cs="Open Sans"/>
        <w:b/>
        <w:sz w:val="28"/>
      </w:rPr>
      <w:t>DESCHUTES COUNTY HEALTH SERVICES</w:t>
    </w:r>
  </w:p>
  <w:p w:rsidR="00BA1C00" w:rsidRPr="00CD6B82" w:rsidRDefault="00BA1C00" w:rsidP="00BA1C00">
    <w:pPr>
      <w:pStyle w:val="Heading1"/>
      <w:spacing w:line="228" w:lineRule="exact"/>
      <w:ind w:left="2179" w:right="1080"/>
      <w:jc w:val="center"/>
      <w:rPr>
        <w:rFonts w:ascii="Open Sans" w:hAnsi="Open Sans" w:cs="Open Sans"/>
      </w:rPr>
    </w:pPr>
    <w:r w:rsidRPr="00CD6B82">
      <w:rPr>
        <w:rFonts w:ascii="Open Sans" w:hAnsi="Open Sans" w:cs="Open Sans"/>
      </w:rPr>
      <w:t>INTENSIVE YOUTH SERVICES BEHAVIORAL HEALTH SCREENING REQUEST</w:t>
    </w:r>
  </w:p>
  <w:p w:rsidR="00BA1C00" w:rsidRPr="00CD6B82" w:rsidRDefault="00BA1C00" w:rsidP="00BA1C00">
    <w:pPr>
      <w:spacing w:line="206" w:lineRule="exact"/>
      <w:ind w:left="2185" w:right="1080"/>
      <w:jc w:val="center"/>
      <w:rPr>
        <w:rFonts w:ascii="Open Sans" w:hAnsi="Open Sans" w:cs="Open Sans"/>
        <w:b/>
        <w:sz w:val="18"/>
      </w:rPr>
    </w:pPr>
    <w:r w:rsidRPr="00CD6B82">
      <w:rPr>
        <w:rFonts w:ascii="Open Sans" w:hAnsi="Open Sans" w:cs="Open Sans"/>
        <w:b/>
        <w:sz w:val="18"/>
      </w:rPr>
      <w:t xml:space="preserve">Email to: </w:t>
    </w:r>
    <w:hyperlink r:id="rId2">
      <w:r w:rsidRPr="00CD6B82">
        <w:rPr>
          <w:rFonts w:ascii="Open Sans" w:hAnsi="Open Sans" w:cs="Open Sans"/>
          <w:b/>
          <w:color w:val="0000FF"/>
          <w:sz w:val="18"/>
          <w:u w:val="single" w:color="0000FF"/>
        </w:rPr>
        <w:t xml:space="preserve">intensiveyouthservices@deschutes.org </w:t>
      </w:r>
    </w:hyperlink>
    <w:r w:rsidRPr="00CD6B82">
      <w:rPr>
        <w:rFonts w:ascii="Open Sans" w:hAnsi="Open Sans" w:cs="Open Sans"/>
        <w:b/>
        <w:sz w:val="18"/>
      </w:rPr>
      <w:t>Fax: 541-617-4793 Phone: 541-213-6851</w:t>
    </w:r>
  </w:p>
  <w:p w:rsidR="00BA1C00" w:rsidRPr="00BA1C00" w:rsidRDefault="00BA1C00" w:rsidP="00BA1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þÿ" style="width:9.75pt;height:9.75pt;visibility:visible;mso-wrap-style:square" o:bullet="t">
        <v:imagedata r:id="rId1" o:title="þÿ"/>
      </v:shape>
    </w:pict>
  </w:numPicBullet>
  <w:abstractNum w:abstractNumId="0" w15:restartNumberingAfterBreak="0">
    <w:nsid w:val="167C5272"/>
    <w:multiLevelType w:val="hybridMultilevel"/>
    <w:tmpl w:val="6122B50E"/>
    <w:lvl w:ilvl="0" w:tplc="E32A73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4865"/>
    <w:multiLevelType w:val="hybridMultilevel"/>
    <w:tmpl w:val="6D248EBE"/>
    <w:lvl w:ilvl="0" w:tplc="BB0C4F3C">
      <w:start w:val="1"/>
      <w:numFmt w:val="lowerLetter"/>
      <w:lvlText w:val="%1."/>
      <w:lvlJc w:val="left"/>
      <w:pPr>
        <w:ind w:left="1170" w:hanging="360"/>
      </w:pPr>
      <w:rPr>
        <w:rFonts w:ascii="Open Sans" w:eastAsia="Arial" w:hAnsi="Open Sans" w:cs="Open Sans" w:hint="default"/>
        <w:spacing w:val="-4"/>
        <w:w w:val="99"/>
        <w:sz w:val="18"/>
        <w:szCs w:val="18"/>
      </w:rPr>
    </w:lvl>
    <w:lvl w:ilvl="1" w:tplc="D6E21E86">
      <w:numFmt w:val="bullet"/>
      <w:lvlText w:val="•"/>
      <w:lvlJc w:val="left"/>
      <w:pPr>
        <w:ind w:left="2112" w:hanging="360"/>
      </w:pPr>
      <w:rPr>
        <w:rFonts w:hint="default"/>
      </w:rPr>
    </w:lvl>
    <w:lvl w:ilvl="2" w:tplc="3C34053E">
      <w:numFmt w:val="bullet"/>
      <w:lvlText w:val="•"/>
      <w:lvlJc w:val="left"/>
      <w:pPr>
        <w:ind w:left="3054" w:hanging="360"/>
      </w:pPr>
      <w:rPr>
        <w:rFonts w:hint="default"/>
      </w:rPr>
    </w:lvl>
    <w:lvl w:ilvl="3" w:tplc="738E82B0">
      <w:numFmt w:val="bullet"/>
      <w:lvlText w:val="•"/>
      <w:lvlJc w:val="left"/>
      <w:pPr>
        <w:ind w:left="3996" w:hanging="360"/>
      </w:pPr>
      <w:rPr>
        <w:rFonts w:hint="default"/>
      </w:rPr>
    </w:lvl>
    <w:lvl w:ilvl="4" w:tplc="40D8FE16">
      <w:numFmt w:val="bullet"/>
      <w:lvlText w:val="•"/>
      <w:lvlJc w:val="left"/>
      <w:pPr>
        <w:ind w:left="4938" w:hanging="360"/>
      </w:pPr>
      <w:rPr>
        <w:rFonts w:hint="default"/>
      </w:rPr>
    </w:lvl>
    <w:lvl w:ilvl="5" w:tplc="4740C38E"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D856FC86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4FF62318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A1E8B718">
      <w:numFmt w:val="bullet"/>
      <w:lvlText w:val="•"/>
      <w:lvlJc w:val="left"/>
      <w:pPr>
        <w:ind w:left="8706" w:hanging="360"/>
      </w:pPr>
      <w:rPr>
        <w:rFonts w:hint="default"/>
      </w:rPr>
    </w:lvl>
  </w:abstractNum>
  <w:abstractNum w:abstractNumId="2" w15:restartNumberingAfterBreak="0">
    <w:nsid w:val="284A520A"/>
    <w:multiLevelType w:val="hybridMultilevel"/>
    <w:tmpl w:val="34A4BD9A"/>
    <w:lvl w:ilvl="0" w:tplc="E32A73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31AC2"/>
    <w:multiLevelType w:val="hybridMultilevel"/>
    <w:tmpl w:val="75060612"/>
    <w:lvl w:ilvl="0" w:tplc="E32A73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9224A"/>
    <w:multiLevelType w:val="hybridMultilevel"/>
    <w:tmpl w:val="5F76A944"/>
    <w:lvl w:ilvl="0" w:tplc="E32A73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87B63"/>
    <w:multiLevelType w:val="hybridMultilevel"/>
    <w:tmpl w:val="B28AD41E"/>
    <w:lvl w:ilvl="0" w:tplc="2C423BD2">
      <w:numFmt w:val="bullet"/>
      <w:lvlText w:val="o"/>
      <w:lvlJc w:val="left"/>
      <w:pPr>
        <w:ind w:left="1579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32DCAC22">
      <w:numFmt w:val="bullet"/>
      <w:lvlText w:val="•"/>
      <w:lvlJc w:val="left"/>
      <w:pPr>
        <w:ind w:left="2556" w:hanging="360"/>
      </w:pPr>
      <w:rPr>
        <w:rFonts w:hint="default"/>
      </w:rPr>
    </w:lvl>
    <w:lvl w:ilvl="2" w:tplc="422C099C">
      <w:numFmt w:val="bullet"/>
      <w:lvlText w:val="•"/>
      <w:lvlJc w:val="left"/>
      <w:pPr>
        <w:ind w:left="3532" w:hanging="360"/>
      </w:pPr>
      <w:rPr>
        <w:rFonts w:hint="default"/>
      </w:rPr>
    </w:lvl>
    <w:lvl w:ilvl="3" w:tplc="0AB2A244">
      <w:numFmt w:val="bullet"/>
      <w:lvlText w:val="•"/>
      <w:lvlJc w:val="left"/>
      <w:pPr>
        <w:ind w:left="4508" w:hanging="360"/>
      </w:pPr>
      <w:rPr>
        <w:rFonts w:hint="default"/>
      </w:rPr>
    </w:lvl>
    <w:lvl w:ilvl="4" w:tplc="8D3CBC4E">
      <w:numFmt w:val="bullet"/>
      <w:lvlText w:val="•"/>
      <w:lvlJc w:val="left"/>
      <w:pPr>
        <w:ind w:left="5484" w:hanging="360"/>
      </w:pPr>
      <w:rPr>
        <w:rFonts w:hint="default"/>
      </w:rPr>
    </w:lvl>
    <w:lvl w:ilvl="5" w:tplc="A886AE12"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6C821BD0">
      <w:numFmt w:val="bullet"/>
      <w:lvlText w:val="•"/>
      <w:lvlJc w:val="left"/>
      <w:pPr>
        <w:ind w:left="7436" w:hanging="360"/>
      </w:pPr>
      <w:rPr>
        <w:rFonts w:hint="default"/>
      </w:rPr>
    </w:lvl>
    <w:lvl w:ilvl="7" w:tplc="3FC4933A">
      <w:numFmt w:val="bullet"/>
      <w:lvlText w:val="•"/>
      <w:lvlJc w:val="left"/>
      <w:pPr>
        <w:ind w:left="8412" w:hanging="360"/>
      </w:pPr>
      <w:rPr>
        <w:rFonts w:hint="default"/>
      </w:rPr>
    </w:lvl>
    <w:lvl w:ilvl="8" w:tplc="9D6E31F8">
      <w:numFmt w:val="bullet"/>
      <w:lvlText w:val="•"/>
      <w:lvlJc w:val="left"/>
      <w:pPr>
        <w:ind w:left="9388" w:hanging="360"/>
      </w:pPr>
      <w:rPr>
        <w:rFonts w:hint="default"/>
      </w:rPr>
    </w:lvl>
  </w:abstractNum>
  <w:abstractNum w:abstractNumId="6" w15:restartNumberingAfterBreak="0">
    <w:nsid w:val="51574FED"/>
    <w:multiLevelType w:val="hybridMultilevel"/>
    <w:tmpl w:val="081A3F1A"/>
    <w:lvl w:ilvl="0" w:tplc="E32A73DE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5C562A3E"/>
    <w:multiLevelType w:val="hybridMultilevel"/>
    <w:tmpl w:val="A19C72C8"/>
    <w:lvl w:ilvl="0" w:tplc="E32A7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0F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20C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0D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A5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E3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C24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86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34E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4E00987"/>
    <w:multiLevelType w:val="hybridMultilevel"/>
    <w:tmpl w:val="6ABACDDC"/>
    <w:lvl w:ilvl="0" w:tplc="F982B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8A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E6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AA5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A7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E3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50A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6C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D02A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15"/>
    <w:rsid w:val="00010C4F"/>
    <w:rsid w:val="000511FB"/>
    <w:rsid w:val="001036E7"/>
    <w:rsid w:val="00132A84"/>
    <w:rsid w:val="001B69C7"/>
    <w:rsid w:val="002531B4"/>
    <w:rsid w:val="00302F72"/>
    <w:rsid w:val="003B79F1"/>
    <w:rsid w:val="00420894"/>
    <w:rsid w:val="006B04FE"/>
    <w:rsid w:val="006C2F47"/>
    <w:rsid w:val="0074037A"/>
    <w:rsid w:val="00793332"/>
    <w:rsid w:val="00AD05DC"/>
    <w:rsid w:val="00B80BD3"/>
    <w:rsid w:val="00B87308"/>
    <w:rsid w:val="00BA1C00"/>
    <w:rsid w:val="00BA3DFC"/>
    <w:rsid w:val="00C339D3"/>
    <w:rsid w:val="00CD6B82"/>
    <w:rsid w:val="00CE2C38"/>
    <w:rsid w:val="00D66815"/>
    <w:rsid w:val="00DC281B"/>
    <w:rsid w:val="00E26F1E"/>
    <w:rsid w:val="00E92D5B"/>
    <w:rsid w:val="00E94957"/>
    <w:rsid w:val="00F5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727818-B8B8-435C-B12D-74E53B4C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6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86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B8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D6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B82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1B69C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B0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4F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4F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F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nsiveyouthservices@deschutes.or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tensiveyouthservices@deschutes.or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A084-9A77-46A4-BE15-CD527F767D5D}"/>
      </w:docPartPr>
      <w:docPartBody>
        <w:p w:rsidR="006C27EF" w:rsidRDefault="00BA5FFA">
          <w:r w:rsidRPr="00155F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1FB31-C3FE-4C46-92CD-E4350D0C0AE8}"/>
      </w:docPartPr>
      <w:docPartBody>
        <w:p w:rsidR="006C27EF" w:rsidRDefault="00BA5FFA">
          <w:r w:rsidRPr="00155F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3C4B-EA85-4F59-B04C-957A0579970B}"/>
      </w:docPartPr>
      <w:docPartBody>
        <w:p w:rsidR="006C27EF" w:rsidRDefault="00BA5FFA">
          <w:r w:rsidRPr="00155FB1">
            <w:rPr>
              <w:rStyle w:val="PlaceholderText"/>
            </w:rPr>
            <w:t>Choose an item.</w:t>
          </w:r>
        </w:p>
      </w:docPartBody>
    </w:docPart>
    <w:docPart>
      <w:docPartPr>
        <w:name w:val="2A92F0B0223147F7B843A62E9C69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8510-8CE8-453F-9D03-BE9BCB1F810A}"/>
      </w:docPartPr>
      <w:docPartBody>
        <w:p w:rsidR="006C27EF" w:rsidRDefault="00BA5FFA" w:rsidP="00BA5FFA">
          <w:pPr>
            <w:pStyle w:val="2A92F0B0223147F7B843A62E9C69503E"/>
          </w:pPr>
          <w:r w:rsidRPr="00155F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DE0FCA9A74573A60BFE0767CA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349AF-8DB2-40AF-84A0-51B2BCBA87F9}"/>
      </w:docPartPr>
      <w:docPartBody>
        <w:p w:rsidR="006C27EF" w:rsidRDefault="00BA5FFA" w:rsidP="00BA5FFA">
          <w:pPr>
            <w:pStyle w:val="8F5DE0FCA9A74573A60BFE0767CAE4F7"/>
          </w:pPr>
          <w:r w:rsidRPr="00155F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E9C2B720140C1A9B3B35F24E3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B9228-762D-459B-821D-6FC7010D2776}"/>
      </w:docPartPr>
      <w:docPartBody>
        <w:p w:rsidR="006C27EF" w:rsidRDefault="00BA5FFA" w:rsidP="00BA5FFA">
          <w:pPr>
            <w:pStyle w:val="147E9C2B720140C1A9B3B35F24E3E259"/>
          </w:pPr>
          <w:r w:rsidRPr="00155F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AF9BE0EBC4BE49DB289B7A55CC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0EFBC-A72C-4744-BD8F-F6941758D92F}"/>
      </w:docPartPr>
      <w:docPartBody>
        <w:p w:rsidR="006C27EF" w:rsidRDefault="00BA5FFA" w:rsidP="00BA5FFA">
          <w:pPr>
            <w:pStyle w:val="9E0AF9BE0EBC4BE49DB289B7A55CCB59"/>
          </w:pPr>
          <w:r w:rsidRPr="00155F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FA"/>
    <w:rsid w:val="006C27EF"/>
    <w:rsid w:val="00BA5FFA"/>
    <w:rsid w:val="00D6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FFA"/>
    <w:rPr>
      <w:color w:val="808080"/>
    </w:rPr>
  </w:style>
  <w:style w:type="paragraph" w:customStyle="1" w:styleId="14EF6780670E4941B39A82CBB700AC4D">
    <w:name w:val="14EF6780670E4941B39A82CBB700AC4D"/>
    <w:rsid w:val="00BA5F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92F0B0223147F7B843A62E9C69503E">
    <w:name w:val="2A92F0B0223147F7B843A62E9C69503E"/>
    <w:rsid w:val="00BA5FFA"/>
  </w:style>
  <w:style w:type="paragraph" w:customStyle="1" w:styleId="8F5DE0FCA9A74573A60BFE0767CAE4F7">
    <w:name w:val="8F5DE0FCA9A74573A60BFE0767CAE4F7"/>
    <w:rsid w:val="00BA5FFA"/>
  </w:style>
  <w:style w:type="paragraph" w:customStyle="1" w:styleId="147E9C2B720140C1A9B3B35F24E3E259">
    <w:name w:val="147E9C2B720140C1A9B3B35F24E3E259"/>
    <w:rsid w:val="00BA5FFA"/>
  </w:style>
  <w:style w:type="paragraph" w:customStyle="1" w:styleId="9E0AF9BE0EBC4BE49DB289B7A55CCB59">
    <w:name w:val="9E0AF9BE0EBC4BE49DB289B7A55CCB59"/>
    <w:rsid w:val="00BA5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4662</Characters>
  <Application>Microsoft Office Word</Application>
  <DocSecurity>0</DocSecurity>
  <Lines>95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PARTY CONSENT FOR THE RELEASE/DISCLOSURE OF CONFIDENTIAL INFORMATION AND RECORDS</vt:lpstr>
    </vt:vector>
  </TitlesOfParts>
  <Company>Deschutes County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PARTY CONSENT FOR THE RELEASE/DISCLOSURE OF CONFIDENTIAL INFORMATION AND RECORDS</dc:title>
  <dc:creator>christig</dc:creator>
  <cp:lastModifiedBy>Shannon Brister</cp:lastModifiedBy>
  <cp:revision>2</cp:revision>
  <dcterms:created xsi:type="dcterms:W3CDTF">2023-09-14T21:37:00Z</dcterms:created>
  <dcterms:modified xsi:type="dcterms:W3CDTF">2023-09-14T21:37:00Z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2018-04-09T00:00:00Z</vt:filetime>
  </property>
</Properties>
</file>