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AB2BC5" w:rsidRDefault="002B6476" w:rsidP="00A06205">
      <w:pPr>
        <w:spacing w:line="276" w:lineRule="auto"/>
        <w:rPr>
          <w:rFonts w:asciiTheme="minorHAnsi" w:eastAsia="Calibri" w:hAnsiTheme="minorHAnsi" w:cstheme="minorHAnsi"/>
          <w:b/>
        </w:rPr>
      </w:pPr>
    </w:p>
    <w:p w14:paraId="0E57A67D" w14:textId="4CDA13C9" w:rsidR="00EA1BD8" w:rsidRPr="00AB2BC5" w:rsidRDefault="0020572F" w:rsidP="003144A3">
      <w:pPr>
        <w:spacing w:line="276" w:lineRule="auto"/>
        <w:jc w:val="center"/>
        <w:rPr>
          <w:rFonts w:asciiTheme="minorHAnsi" w:eastAsia="Calibri" w:hAnsiTheme="minorHAnsi" w:cstheme="minorHAnsi"/>
          <w:b/>
        </w:rPr>
      </w:pPr>
      <w:r w:rsidRPr="00AB2BC5">
        <w:rPr>
          <w:rFonts w:asciiTheme="minorHAnsi" w:eastAsia="Calibri" w:hAnsiTheme="minorHAnsi" w:cstheme="minorHAnsi"/>
          <w:b/>
        </w:rPr>
        <w:t>Behavioral Health Advisory Board</w:t>
      </w:r>
      <w:r w:rsidR="00641768" w:rsidRPr="00AB2BC5">
        <w:rPr>
          <w:rFonts w:asciiTheme="minorHAnsi" w:eastAsia="Calibri" w:hAnsiTheme="minorHAnsi" w:cstheme="minorHAnsi"/>
          <w:b/>
        </w:rPr>
        <w:t xml:space="preserve"> </w:t>
      </w:r>
    </w:p>
    <w:p w14:paraId="780BD35C" w14:textId="77777777" w:rsidR="00B10515" w:rsidRPr="00AB2BC5" w:rsidRDefault="00265288" w:rsidP="0020572F">
      <w:pPr>
        <w:spacing w:after="200" w:line="276" w:lineRule="auto"/>
        <w:jc w:val="center"/>
        <w:rPr>
          <w:rFonts w:asciiTheme="minorHAnsi" w:eastAsia="Calibri" w:hAnsiTheme="minorHAnsi" w:cstheme="minorHAnsi"/>
          <w:b/>
        </w:r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AB2BC5" w:rsidRDefault="00B10515" w:rsidP="0020572F">
      <w:pPr>
        <w:rPr>
          <w:rFonts w:asciiTheme="minorHAnsi" w:eastAsia="Calibri" w:hAnsiTheme="minorHAnsi" w:cstheme="minorHAnsi"/>
          <w:b/>
        </w:rPr>
        <w:sectPr w:rsidR="00B10515" w:rsidRPr="00AB2BC5"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6F13C7BC" w:rsidR="0020572F" w:rsidRPr="00AB2BC5" w:rsidRDefault="0020572F" w:rsidP="0020572F">
      <w:pPr>
        <w:rPr>
          <w:rFonts w:asciiTheme="minorHAnsi" w:eastAsia="Calibri" w:hAnsiTheme="minorHAnsi" w:cstheme="minorHAnsi"/>
        </w:rPr>
      </w:pPr>
      <w:r w:rsidRPr="00AB2BC5">
        <w:rPr>
          <w:rFonts w:asciiTheme="minorHAnsi" w:eastAsia="Calibri" w:hAnsiTheme="minorHAnsi" w:cstheme="minorHAnsi"/>
        </w:rPr>
        <w:t>Date:</w:t>
      </w:r>
      <w:r w:rsidRPr="00AB2BC5">
        <w:rPr>
          <w:rFonts w:asciiTheme="minorHAnsi" w:eastAsia="Calibri" w:hAnsiTheme="minorHAnsi" w:cstheme="minorHAnsi"/>
        </w:rPr>
        <w:tab/>
      </w:r>
      <w:r w:rsidR="001937C3">
        <w:rPr>
          <w:rFonts w:asciiTheme="minorHAnsi" w:eastAsia="Calibri" w:hAnsiTheme="minorHAnsi" w:cstheme="minorHAnsi"/>
        </w:rPr>
        <w:t>Friday,</w:t>
      </w:r>
      <w:r w:rsidR="008B6C14">
        <w:rPr>
          <w:rFonts w:asciiTheme="minorHAnsi" w:eastAsia="Calibri" w:hAnsiTheme="minorHAnsi" w:cstheme="minorHAnsi"/>
        </w:rPr>
        <w:t xml:space="preserve"> February</w:t>
      </w:r>
      <w:r w:rsidR="002F776B">
        <w:rPr>
          <w:rFonts w:asciiTheme="minorHAnsi" w:eastAsia="Calibri" w:hAnsiTheme="minorHAnsi" w:cstheme="minorHAnsi"/>
        </w:rPr>
        <w:t xml:space="preserve"> </w:t>
      </w:r>
      <w:proofErr w:type="gramStart"/>
      <w:r w:rsidR="008B6C14">
        <w:rPr>
          <w:rFonts w:asciiTheme="minorHAnsi" w:eastAsia="Calibri" w:hAnsiTheme="minorHAnsi" w:cstheme="minorHAnsi"/>
        </w:rPr>
        <w:t>17</w:t>
      </w:r>
      <w:r w:rsidR="001937C3">
        <w:rPr>
          <w:rFonts w:asciiTheme="minorHAnsi" w:eastAsia="Calibri" w:hAnsiTheme="minorHAnsi" w:cstheme="minorHAnsi"/>
        </w:rPr>
        <w:t>th</w:t>
      </w:r>
      <w:proofErr w:type="gramEnd"/>
      <w:r w:rsidR="008B6C14">
        <w:rPr>
          <w:rFonts w:asciiTheme="minorHAnsi" w:eastAsia="Calibri" w:hAnsiTheme="minorHAnsi" w:cstheme="minorHAnsi"/>
        </w:rPr>
        <w:t>, 2023</w:t>
      </w:r>
      <w:r w:rsidR="003144A3" w:rsidRPr="00AB2BC5">
        <w:rPr>
          <w:rFonts w:asciiTheme="minorHAnsi" w:eastAsia="Calibri" w:hAnsiTheme="minorHAnsi" w:cstheme="minorHAnsi"/>
        </w:rPr>
        <w:t xml:space="preserve"> </w:t>
      </w:r>
    </w:p>
    <w:p w14:paraId="577B7CC2" w14:textId="68128E6A" w:rsidR="0020572F" w:rsidRDefault="0020572F" w:rsidP="003258E6">
      <w:pPr>
        <w:rPr>
          <w:rFonts w:asciiTheme="minorHAnsi" w:eastAsia="Calibri" w:hAnsiTheme="minorHAnsi" w:cstheme="minorHAnsi"/>
        </w:rPr>
      </w:pPr>
      <w:r w:rsidRPr="00AB2BC5">
        <w:rPr>
          <w:rFonts w:asciiTheme="minorHAnsi" w:eastAsia="Calibri" w:hAnsiTheme="minorHAnsi" w:cstheme="minorHAnsi"/>
        </w:rPr>
        <w:t>Time:</w:t>
      </w:r>
      <w:r w:rsidRPr="00AB2BC5">
        <w:rPr>
          <w:rFonts w:asciiTheme="minorHAnsi" w:eastAsia="Calibri" w:hAnsiTheme="minorHAnsi" w:cstheme="minorHAnsi"/>
          <w:b/>
        </w:rPr>
        <w:tab/>
      </w:r>
      <w:r w:rsidR="00E614AE" w:rsidRPr="00AB2BC5">
        <w:rPr>
          <w:rFonts w:asciiTheme="minorHAnsi" w:eastAsia="Calibri" w:hAnsiTheme="minorHAnsi" w:cstheme="minorHAnsi"/>
        </w:rPr>
        <w:t>12:</w:t>
      </w:r>
      <w:r w:rsidR="00482E8A" w:rsidRPr="00AB2BC5">
        <w:rPr>
          <w:rFonts w:asciiTheme="minorHAnsi" w:eastAsia="Calibri" w:hAnsiTheme="minorHAnsi" w:cstheme="minorHAnsi"/>
        </w:rPr>
        <w:t>00</w:t>
      </w:r>
      <w:r w:rsidR="00B86D1C" w:rsidRPr="00AB2BC5">
        <w:rPr>
          <w:rFonts w:asciiTheme="minorHAnsi" w:eastAsia="Calibri" w:hAnsiTheme="minorHAnsi" w:cstheme="minorHAnsi"/>
        </w:rPr>
        <w:t>pm – 1:</w:t>
      </w:r>
      <w:r w:rsidR="00FA4183" w:rsidRPr="00AB2BC5">
        <w:rPr>
          <w:rFonts w:asciiTheme="minorHAnsi" w:eastAsia="Calibri" w:hAnsiTheme="minorHAnsi" w:cstheme="minorHAnsi"/>
        </w:rPr>
        <w:t>15</w:t>
      </w:r>
      <w:r w:rsidR="00B86D1C" w:rsidRPr="00AB2BC5">
        <w:rPr>
          <w:rFonts w:asciiTheme="minorHAnsi" w:eastAsia="Calibri" w:hAnsiTheme="minorHAnsi" w:cstheme="minorHAnsi"/>
        </w:rPr>
        <w:t>pm</w:t>
      </w:r>
    </w:p>
    <w:p w14:paraId="2AEE63E2" w14:textId="6EC08C06" w:rsidR="008B4776" w:rsidRPr="00AB2BC5" w:rsidRDefault="008B4776" w:rsidP="008B4776">
      <w:pPr>
        <w:ind w:right="-5580"/>
        <w:rPr>
          <w:rFonts w:asciiTheme="minorHAnsi" w:eastAsia="Calibri" w:hAnsiTheme="minorHAnsi" w:cstheme="minorHAnsi"/>
        </w:rPr>
      </w:pPr>
    </w:p>
    <w:p w14:paraId="376E0308" w14:textId="77777777" w:rsidR="0020572F" w:rsidRPr="00AB2BC5" w:rsidRDefault="0020572F" w:rsidP="003258E6">
      <w:pPr>
        <w:jc w:val="both"/>
        <w:rPr>
          <w:rFonts w:asciiTheme="minorHAnsi" w:eastAsia="Calibri" w:hAnsiTheme="minorHAnsi" w:cstheme="minorHAnsi"/>
        </w:rPr>
        <w:sectPr w:rsidR="0020572F" w:rsidRPr="00AB2BC5" w:rsidSect="008B4776">
          <w:type w:val="continuous"/>
          <w:pgSz w:w="12240" w:h="15840" w:code="1"/>
          <w:pgMar w:top="1440" w:right="1440" w:bottom="1440" w:left="1440" w:header="720" w:footer="720" w:gutter="0"/>
          <w:paperSrc w:first="4" w:other="4"/>
          <w:cols w:num="2" w:space="7560" w:equalWidth="0">
            <w:col w:w="3600" w:space="720"/>
            <w:col w:w="5040"/>
          </w:cols>
          <w:docGrid w:linePitch="360"/>
        </w:sectPr>
      </w:pPr>
      <w:r w:rsidRPr="00AB2BC5">
        <w:rPr>
          <w:rFonts w:asciiTheme="minorHAnsi" w:eastAsia="Calibri" w:hAnsiTheme="minorHAnsi" w:cstheme="minorHAnsi"/>
          <w:b/>
        </w:rPr>
        <w:br w:type="column"/>
      </w:r>
      <w:r w:rsidRPr="00AB2BC5">
        <w:rPr>
          <w:rFonts w:asciiTheme="minorHAnsi" w:eastAsia="Calibri" w:hAnsiTheme="minorHAnsi" w:cstheme="minorHAnsi"/>
        </w:rPr>
        <w:t xml:space="preserve"> </w:t>
      </w:r>
    </w:p>
    <w:p w14:paraId="6D6B0E02" w14:textId="4CB8C360" w:rsidR="005966CA" w:rsidRDefault="00B10515" w:rsidP="0079311D">
      <w:pPr>
        <w:rPr>
          <w:rFonts w:asciiTheme="minorHAnsi" w:eastAsia="Calibri" w:hAnsiTheme="minorHAnsi" w:cstheme="minorHAnsi"/>
        </w:rPr>
      </w:pPr>
      <w:r w:rsidRPr="00AB2BC5">
        <w:rPr>
          <w:rFonts w:asciiTheme="minorHAnsi" w:eastAsia="Calibri" w:hAnsiTheme="minorHAnsi" w:cstheme="minorHAnsi"/>
        </w:rPr>
        <w:t xml:space="preserve">Location: </w:t>
      </w:r>
      <w:r w:rsidR="005966CA">
        <w:rPr>
          <w:rFonts w:asciiTheme="minorHAnsi" w:eastAsia="Calibri" w:hAnsiTheme="minorHAnsi" w:cstheme="minorHAnsi"/>
        </w:rPr>
        <w:t>HYBRID</w:t>
      </w:r>
    </w:p>
    <w:p w14:paraId="12771A9B" w14:textId="62BB58B0" w:rsidR="0079311D" w:rsidRPr="00AB2BC5" w:rsidRDefault="005966CA" w:rsidP="0079311D">
      <w:pPr>
        <w:rPr>
          <w:rFonts w:asciiTheme="minorHAnsi" w:eastAsia="Calibri" w:hAnsiTheme="minorHAnsi" w:cstheme="minorHAnsi"/>
        </w:rPr>
      </w:pPr>
      <w:r>
        <w:rPr>
          <w:rFonts w:asciiTheme="minorHAnsi" w:eastAsia="Calibri" w:hAnsiTheme="minorHAnsi" w:cstheme="minorHAnsi"/>
        </w:rPr>
        <w:t>In Person at DCHS Courtney Building, Stan Owen Room</w:t>
      </w:r>
    </w:p>
    <w:p w14:paraId="7E4477D5" w14:textId="77777777" w:rsidR="0093086A" w:rsidRPr="00AB2BC5" w:rsidRDefault="00B86D1C" w:rsidP="0079311D">
      <w:pPr>
        <w:rPr>
          <w:rFonts w:asciiTheme="minorHAnsi" w:eastAsia="Calibri" w:hAnsiTheme="minorHAnsi" w:cstheme="minorHAnsi"/>
        </w:rPr>
      </w:pPr>
      <w:r w:rsidRPr="00AB2BC5">
        <w:rPr>
          <w:rFonts w:asciiTheme="minorHAnsi" w:hAnsiTheme="minorHAnsi" w:cstheme="minorHAnsi"/>
          <w:bCs/>
          <w:iCs/>
        </w:rPr>
        <w:t xml:space="preserve">Virtual – Zoom Meeting </w:t>
      </w:r>
    </w:p>
    <w:p w14:paraId="23B62A2E" w14:textId="7B5DAF01" w:rsidR="00C30F4A" w:rsidRDefault="00B54032" w:rsidP="0020572F">
      <w:pPr>
        <w:rPr>
          <w:rStyle w:val="Hyperlink"/>
          <w:rFonts w:asciiTheme="minorHAnsi" w:hAnsiTheme="minorHAnsi" w:cstheme="minorHAnsi"/>
        </w:rPr>
      </w:pPr>
      <w:r w:rsidRPr="00B54032">
        <w:rPr>
          <w:rStyle w:val="Hyperlink"/>
          <w:rFonts w:asciiTheme="minorHAnsi" w:hAnsiTheme="minorHAnsi" w:cstheme="minorHAnsi"/>
        </w:rPr>
        <w:t>https://us06web.zoom.us/j/89661572865?pwd=SlN1WUFTYmNEeUxzdGJLWlFqMHRKUT09</w:t>
      </w:r>
    </w:p>
    <w:p w14:paraId="7714BCDB" w14:textId="6BB503BA" w:rsidR="001144C7" w:rsidRPr="00AB2BC5" w:rsidRDefault="008B4776" w:rsidP="0020572F">
      <w:pPr>
        <w:rPr>
          <w:rFonts w:asciiTheme="minorHAnsi" w:hAnsiTheme="minorHAnsi" w:cstheme="minorHAnsi"/>
        </w:rPr>
      </w:pPr>
      <w:r>
        <w:rPr>
          <w:rFonts w:asciiTheme="minorHAnsi" w:eastAsia="Calibri" w:hAnsiTheme="minorHAnsi" w:cstheme="minorHAnsi"/>
        </w:rPr>
        <w:t>Attendees: Roger, Holly, Paul, Shannon, Jill, Christina, Peter, Kristin</w:t>
      </w:r>
      <w:r w:rsidR="00265288">
        <w:rPr>
          <w:rFonts w:asciiTheme="minorHAnsi" w:eastAsia="Calibri" w:hAnsiTheme="minorHAnsi" w:cstheme="minorHAnsi"/>
        </w:rPr>
        <w:t>, Stephanie, Cameron, Julie, Lorelei</w:t>
      </w:r>
    </w:p>
    <w:tbl>
      <w:tblPr>
        <w:tblW w:w="11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99"/>
        <w:gridCol w:w="1738"/>
        <w:gridCol w:w="14"/>
      </w:tblGrid>
      <w:tr w:rsidR="003258E6" w:rsidRPr="00AB2BC5" w14:paraId="59667BD3" w14:textId="77777777" w:rsidTr="00580B60">
        <w:trPr>
          <w:trHeight w:val="555"/>
          <w:jc w:val="center"/>
        </w:trPr>
        <w:tc>
          <w:tcPr>
            <w:tcW w:w="11296" w:type="dxa"/>
            <w:gridSpan w:val="4"/>
            <w:shd w:val="clear" w:color="auto" w:fill="auto"/>
            <w:vAlign w:val="center"/>
          </w:tcPr>
          <w:p w14:paraId="68247341" w14:textId="77777777" w:rsidR="003258E6" w:rsidRPr="00AB2BC5" w:rsidRDefault="003258E6" w:rsidP="00E87277">
            <w:pPr>
              <w:jc w:val="center"/>
              <w:rPr>
                <w:rFonts w:asciiTheme="minorHAnsi" w:eastAsia="Calibri" w:hAnsiTheme="minorHAnsi" w:cstheme="minorHAnsi"/>
                <w:u w:val="single"/>
              </w:rPr>
            </w:pPr>
            <w:r w:rsidRPr="00AB2BC5">
              <w:rPr>
                <w:rFonts w:asciiTheme="minorHAnsi" w:eastAsia="Calibri" w:hAnsiTheme="minorHAnsi" w:cstheme="minorHAnsi"/>
                <w:u w:val="single"/>
              </w:rPr>
              <w:t>Agenda Items</w:t>
            </w:r>
          </w:p>
        </w:tc>
      </w:tr>
      <w:tr w:rsidR="009A252E" w:rsidRPr="00AB2BC5" w14:paraId="047C82C8" w14:textId="77777777" w:rsidTr="00580B60">
        <w:trPr>
          <w:gridAfter w:val="1"/>
          <w:wAfter w:w="14" w:type="dxa"/>
          <w:trHeight w:val="1223"/>
          <w:jc w:val="center"/>
        </w:trPr>
        <w:tc>
          <w:tcPr>
            <w:tcW w:w="1345" w:type="dxa"/>
            <w:shd w:val="clear" w:color="auto" w:fill="auto"/>
            <w:vAlign w:val="center"/>
          </w:tcPr>
          <w:p w14:paraId="4BA9271E" w14:textId="7FF739E7" w:rsidR="003258E6" w:rsidRPr="00AB2BC5" w:rsidRDefault="004F673B" w:rsidP="003E01A9">
            <w:pPr>
              <w:rPr>
                <w:rFonts w:asciiTheme="minorHAnsi" w:eastAsia="Calibri" w:hAnsiTheme="minorHAnsi" w:cstheme="minorHAnsi"/>
              </w:rPr>
            </w:pPr>
            <w:r w:rsidRPr="00AB2BC5">
              <w:rPr>
                <w:rFonts w:asciiTheme="minorHAnsi" w:eastAsia="Calibri" w:hAnsiTheme="minorHAnsi" w:cstheme="minorHAnsi"/>
              </w:rPr>
              <w:t>12:00P</w:t>
            </w:r>
            <w:r w:rsidR="00580B60">
              <w:rPr>
                <w:rFonts w:asciiTheme="minorHAnsi" w:eastAsia="Calibri" w:hAnsiTheme="minorHAnsi" w:cstheme="minorHAnsi"/>
              </w:rPr>
              <w:t xml:space="preserve">M </w:t>
            </w:r>
            <w:r w:rsidR="00580B60" w:rsidRPr="00AB2BC5">
              <w:rPr>
                <w:rFonts w:asciiTheme="minorHAnsi" w:eastAsia="Calibri" w:hAnsiTheme="minorHAnsi" w:cstheme="minorHAnsi"/>
              </w:rPr>
              <w:t xml:space="preserve"> – </w:t>
            </w:r>
            <w:r w:rsidR="002B6476" w:rsidRPr="00AB2BC5">
              <w:rPr>
                <w:rFonts w:asciiTheme="minorHAnsi" w:eastAsia="Calibri" w:hAnsiTheme="minorHAnsi" w:cstheme="minorHAnsi"/>
              </w:rPr>
              <w:t xml:space="preserve"> 12:</w:t>
            </w:r>
            <w:r w:rsidR="005966CA">
              <w:rPr>
                <w:rFonts w:asciiTheme="minorHAnsi" w:eastAsia="Calibri" w:hAnsiTheme="minorHAnsi" w:cstheme="minorHAnsi"/>
              </w:rPr>
              <w:t>10</w:t>
            </w:r>
            <w:r w:rsidR="003258E6" w:rsidRPr="00AB2BC5">
              <w:rPr>
                <w:rFonts w:asciiTheme="minorHAnsi" w:eastAsia="Calibri" w:hAnsiTheme="minorHAnsi" w:cstheme="minorHAnsi"/>
              </w:rPr>
              <w:t>PM</w:t>
            </w:r>
          </w:p>
        </w:tc>
        <w:tc>
          <w:tcPr>
            <w:tcW w:w="8199" w:type="dxa"/>
            <w:shd w:val="clear" w:color="auto" w:fill="auto"/>
            <w:vAlign w:val="center"/>
          </w:tcPr>
          <w:p w14:paraId="583B358F" w14:textId="0ACDB612" w:rsidR="00B45448" w:rsidRPr="00B45448" w:rsidRDefault="004F673B" w:rsidP="00B45448">
            <w:pPr>
              <w:pStyle w:val="ListParagraph"/>
              <w:numPr>
                <w:ilvl w:val="0"/>
                <w:numId w:val="1"/>
              </w:numPr>
              <w:spacing w:before="240"/>
              <w:rPr>
                <w:rFonts w:asciiTheme="minorHAnsi" w:hAnsiTheme="minorHAnsi" w:cstheme="minorHAnsi"/>
                <w:sz w:val="24"/>
                <w:szCs w:val="24"/>
              </w:rPr>
            </w:pPr>
            <w:r w:rsidRPr="00AB2BC5">
              <w:rPr>
                <w:rFonts w:asciiTheme="minorHAnsi" w:hAnsiTheme="minorHAnsi" w:cstheme="minorHAnsi"/>
                <w:sz w:val="24"/>
                <w:szCs w:val="24"/>
              </w:rPr>
              <w:t>Welcome</w:t>
            </w:r>
            <w:r w:rsidR="00FE1F94" w:rsidRPr="00AB2BC5">
              <w:rPr>
                <w:rFonts w:asciiTheme="minorHAnsi" w:hAnsiTheme="minorHAnsi" w:cstheme="minorHAnsi"/>
                <w:sz w:val="24"/>
                <w:szCs w:val="24"/>
              </w:rPr>
              <w:t xml:space="preserve"> and introductions</w:t>
            </w:r>
          </w:p>
          <w:p w14:paraId="3A695527" w14:textId="77777777" w:rsidR="00542C00" w:rsidRDefault="003144A3" w:rsidP="00176200">
            <w:pPr>
              <w:pStyle w:val="ListParagraph"/>
              <w:numPr>
                <w:ilvl w:val="0"/>
                <w:numId w:val="1"/>
              </w:numPr>
              <w:spacing w:before="240"/>
              <w:rPr>
                <w:rFonts w:asciiTheme="minorHAnsi" w:hAnsiTheme="minorHAnsi" w:cstheme="minorHAnsi"/>
                <w:sz w:val="24"/>
                <w:szCs w:val="24"/>
              </w:rPr>
            </w:pPr>
            <w:r w:rsidRPr="00731D8F">
              <w:rPr>
                <w:rFonts w:asciiTheme="minorHAnsi" w:hAnsiTheme="minorHAnsi" w:cstheme="minorHAnsi"/>
                <w:sz w:val="24"/>
                <w:szCs w:val="24"/>
              </w:rPr>
              <w:t xml:space="preserve">Approval of the </w:t>
            </w:r>
            <w:r w:rsidR="00176200">
              <w:rPr>
                <w:rFonts w:asciiTheme="minorHAnsi" w:hAnsiTheme="minorHAnsi" w:cstheme="minorHAnsi"/>
                <w:sz w:val="24"/>
                <w:szCs w:val="24"/>
              </w:rPr>
              <w:t>January 20</w:t>
            </w:r>
            <w:r w:rsidR="003161D2">
              <w:rPr>
                <w:rFonts w:asciiTheme="minorHAnsi" w:hAnsiTheme="minorHAnsi" w:cstheme="minorHAnsi"/>
                <w:sz w:val="24"/>
                <w:szCs w:val="24"/>
              </w:rPr>
              <w:t>th</w:t>
            </w:r>
            <w:r w:rsidR="00176200">
              <w:rPr>
                <w:rFonts w:asciiTheme="minorHAnsi" w:hAnsiTheme="minorHAnsi" w:cstheme="minorHAnsi"/>
                <w:sz w:val="24"/>
                <w:szCs w:val="24"/>
              </w:rPr>
              <w:t>, 2023</w:t>
            </w:r>
            <w:r w:rsidRPr="00731D8F">
              <w:rPr>
                <w:rFonts w:asciiTheme="minorHAnsi" w:hAnsiTheme="minorHAnsi" w:cstheme="minorHAnsi"/>
                <w:sz w:val="24"/>
                <w:szCs w:val="24"/>
              </w:rPr>
              <w:t xml:space="preserve"> BHAB Meeting Minutes </w:t>
            </w:r>
            <w:r w:rsidR="001937C3" w:rsidRPr="00DF6DBF">
              <w:rPr>
                <w:rFonts w:asciiTheme="minorHAnsi" w:hAnsiTheme="minorHAnsi" w:cstheme="minorHAnsi"/>
                <w:sz w:val="24"/>
                <w:szCs w:val="24"/>
              </w:rPr>
              <w:t xml:space="preserve"> </w:t>
            </w:r>
          </w:p>
          <w:p w14:paraId="46B9365D" w14:textId="70F7A05C" w:rsidR="008103D3" w:rsidRDefault="008103D3" w:rsidP="008103D3">
            <w:pPr>
              <w:pStyle w:val="ListParagraph"/>
              <w:spacing w:before="240"/>
              <w:ind w:left="1440"/>
              <w:rPr>
                <w:rFonts w:asciiTheme="minorHAnsi" w:hAnsiTheme="minorHAnsi" w:cstheme="minorHAnsi"/>
                <w:sz w:val="24"/>
                <w:szCs w:val="24"/>
              </w:rPr>
            </w:pPr>
            <w:r>
              <w:rPr>
                <w:rFonts w:asciiTheme="minorHAnsi" w:hAnsiTheme="minorHAnsi" w:cstheme="minorHAnsi"/>
                <w:sz w:val="24"/>
                <w:szCs w:val="24"/>
              </w:rPr>
              <w:t>Jill</w:t>
            </w:r>
            <w:r w:rsidR="00151122">
              <w:rPr>
                <w:rFonts w:asciiTheme="minorHAnsi" w:hAnsiTheme="minorHAnsi" w:cstheme="minorHAnsi"/>
                <w:sz w:val="24"/>
                <w:szCs w:val="24"/>
              </w:rPr>
              <w:t xml:space="preserve"> motioned to approve minutes. </w:t>
            </w:r>
          </w:p>
          <w:p w14:paraId="0E66C2F6" w14:textId="77777777" w:rsidR="00DE2744" w:rsidRDefault="008103D3" w:rsidP="00DE2744">
            <w:pPr>
              <w:pStyle w:val="ListParagraph"/>
              <w:spacing w:before="240"/>
              <w:ind w:left="1440"/>
              <w:rPr>
                <w:rFonts w:asciiTheme="minorHAnsi" w:hAnsiTheme="minorHAnsi" w:cstheme="minorHAnsi"/>
                <w:sz w:val="24"/>
                <w:szCs w:val="24"/>
              </w:rPr>
            </w:pPr>
            <w:r>
              <w:rPr>
                <w:rFonts w:asciiTheme="minorHAnsi" w:hAnsiTheme="minorHAnsi" w:cstheme="minorHAnsi"/>
                <w:sz w:val="24"/>
                <w:szCs w:val="24"/>
              </w:rPr>
              <w:t>Christina 2</w:t>
            </w:r>
            <w:r w:rsidRPr="008103D3">
              <w:rPr>
                <w:rFonts w:asciiTheme="minorHAnsi" w:hAnsiTheme="minorHAnsi" w:cstheme="minorHAnsi"/>
                <w:sz w:val="24"/>
                <w:szCs w:val="24"/>
                <w:vertAlign w:val="superscript"/>
              </w:rPr>
              <w:t>nd</w:t>
            </w:r>
            <w:r>
              <w:rPr>
                <w:rFonts w:asciiTheme="minorHAnsi" w:hAnsiTheme="minorHAnsi" w:cstheme="minorHAnsi"/>
                <w:sz w:val="24"/>
                <w:szCs w:val="24"/>
              </w:rPr>
              <w:t xml:space="preserve"> the minutes.</w:t>
            </w:r>
          </w:p>
          <w:p w14:paraId="51ED09B8" w14:textId="6BCA0EC1" w:rsidR="00B25ADC" w:rsidRPr="00DE2744" w:rsidRDefault="00B25ADC" w:rsidP="00DE2744">
            <w:pPr>
              <w:pStyle w:val="ListParagraph"/>
              <w:numPr>
                <w:ilvl w:val="0"/>
                <w:numId w:val="1"/>
              </w:numPr>
              <w:spacing w:before="240"/>
              <w:rPr>
                <w:rFonts w:asciiTheme="minorHAnsi" w:hAnsiTheme="minorHAnsi" w:cstheme="minorHAnsi"/>
                <w:sz w:val="24"/>
                <w:szCs w:val="24"/>
              </w:rPr>
            </w:pPr>
            <w:r w:rsidRPr="00DE2744">
              <w:rPr>
                <w:rFonts w:asciiTheme="minorHAnsi" w:hAnsiTheme="minorHAnsi" w:cstheme="minorHAnsi"/>
                <w:sz w:val="24"/>
                <w:szCs w:val="24"/>
              </w:rPr>
              <w:t>Captain Shul</w:t>
            </w:r>
            <w:r w:rsidR="00151122" w:rsidRPr="00DE2744">
              <w:rPr>
                <w:rFonts w:asciiTheme="minorHAnsi" w:hAnsiTheme="minorHAnsi" w:cstheme="minorHAnsi"/>
                <w:sz w:val="24"/>
                <w:szCs w:val="24"/>
              </w:rPr>
              <w:t xml:space="preserve">tz, Jessica Vierra, </w:t>
            </w:r>
            <w:r w:rsidR="00DE2744" w:rsidRPr="00DE2744">
              <w:rPr>
                <w:rFonts w:asciiTheme="minorHAnsi" w:hAnsiTheme="minorHAnsi" w:cstheme="minorHAnsi"/>
                <w:sz w:val="24"/>
                <w:szCs w:val="24"/>
              </w:rPr>
              <w:t>Patti Adair</w:t>
            </w:r>
            <w:r w:rsidR="008B4776">
              <w:rPr>
                <w:rFonts w:asciiTheme="minorHAnsi" w:hAnsiTheme="minorHAnsi" w:cstheme="minorHAnsi"/>
                <w:sz w:val="24"/>
                <w:szCs w:val="24"/>
              </w:rPr>
              <w:t>, Danielle</w:t>
            </w:r>
            <w:r w:rsidR="00DE2744">
              <w:rPr>
                <w:rFonts w:asciiTheme="minorHAnsi" w:hAnsiTheme="minorHAnsi" w:cstheme="minorHAnsi"/>
                <w:sz w:val="24"/>
                <w:szCs w:val="24"/>
              </w:rPr>
              <w:t xml:space="preserve"> have excused absences. </w:t>
            </w:r>
          </w:p>
        </w:tc>
        <w:tc>
          <w:tcPr>
            <w:tcW w:w="1738" w:type="dxa"/>
            <w:shd w:val="clear" w:color="auto" w:fill="auto"/>
            <w:vAlign w:val="center"/>
          </w:tcPr>
          <w:p w14:paraId="0D9ABE20" w14:textId="63D55158" w:rsidR="006F0210" w:rsidRPr="00AB2BC5" w:rsidRDefault="005966CA" w:rsidP="008B6C14">
            <w:pPr>
              <w:rPr>
                <w:rFonts w:asciiTheme="minorHAnsi" w:eastAsia="Calibri" w:hAnsiTheme="minorHAnsi" w:cstheme="minorHAnsi"/>
              </w:rPr>
            </w:pPr>
            <w:r>
              <w:rPr>
                <w:rFonts w:asciiTheme="minorHAnsi" w:eastAsia="Calibri" w:hAnsiTheme="minorHAnsi" w:cstheme="minorHAnsi"/>
              </w:rPr>
              <w:t>Roger</w:t>
            </w:r>
          </w:p>
        </w:tc>
      </w:tr>
      <w:tr w:rsidR="00ED3539" w:rsidRPr="00AB2BC5" w14:paraId="4AD41C36" w14:textId="77777777" w:rsidTr="00580B60">
        <w:trPr>
          <w:gridAfter w:val="1"/>
          <w:wAfter w:w="14" w:type="dxa"/>
          <w:trHeight w:val="566"/>
          <w:jc w:val="center"/>
        </w:trPr>
        <w:tc>
          <w:tcPr>
            <w:tcW w:w="1345" w:type="dxa"/>
            <w:shd w:val="clear" w:color="auto" w:fill="auto"/>
            <w:vAlign w:val="center"/>
          </w:tcPr>
          <w:p w14:paraId="5589E4C8" w14:textId="6068F7E9" w:rsidR="00ED3539" w:rsidRPr="00AB2BC5" w:rsidRDefault="00ED3539" w:rsidP="00ED3539">
            <w:pPr>
              <w:rPr>
                <w:rFonts w:asciiTheme="minorHAnsi" w:eastAsia="Calibri" w:hAnsiTheme="minorHAnsi" w:cstheme="minorHAnsi"/>
              </w:rPr>
            </w:pPr>
            <w:r w:rsidRPr="00AB2BC5">
              <w:rPr>
                <w:rFonts w:asciiTheme="minorHAnsi" w:eastAsia="Calibri" w:hAnsiTheme="minorHAnsi" w:cstheme="minorHAnsi"/>
              </w:rPr>
              <w:t>12:</w:t>
            </w:r>
            <w:r w:rsidR="005966CA">
              <w:rPr>
                <w:rFonts w:asciiTheme="minorHAnsi" w:eastAsia="Calibri" w:hAnsiTheme="minorHAnsi" w:cstheme="minorHAnsi"/>
              </w:rPr>
              <w:t>10</w:t>
            </w:r>
            <w:r>
              <w:rPr>
                <w:rFonts w:asciiTheme="minorHAnsi" w:eastAsia="Calibri" w:hAnsiTheme="minorHAnsi" w:cstheme="minorHAnsi"/>
              </w:rPr>
              <w:t>PM</w:t>
            </w:r>
            <w:r w:rsidR="00580B60">
              <w:rPr>
                <w:rFonts w:asciiTheme="minorHAnsi" w:eastAsia="Calibri" w:hAnsiTheme="minorHAnsi" w:cstheme="minorHAnsi"/>
              </w:rPr>
              <w:t xml:space="preserve"> </w:t>
            </w:r>
            <w:r w:rsidR="00580B60" w:rsidRPr="00AB2BC5">
              <w:rPr>
                <w:rFonts w:asciiTheme="minorHAnsi" w:eastAsia="Calibri" w:hAnsiTheme="minorHAnsi" w:cstheme="minorHAnsi"/>
              </w:rPr>
              <w:t xml:space="preserve"> – </w:t>
            </w:r>
            <w:r w:rsidRPr="00AB2BC5">
              <w:rPr>
                <w:rFonts w:asciiTheme="minorHAnsi" w:eastAsia="Calibri" w:hAnsiTheme="minorHAnsi" w:cstheme="minorHAnsi"/>
              </w:rPr>
              <w:t xml:space="preserve"> </w:t>
            </w:r>
            <w:r w:rsidR="00A226A5">
              <w:rPr>
                <w:rFonts w:asciiTheme="minorHAnsi" w:eastAsia="Calibri" w:hAnsiTheme="minorHAnsi" w:cstheme="minorHAnsi"/>
              </w:rPr>
              <w:t>12:15</w:t>
            </w:r>
            <w:r>
              <w:rPr>
                <w:rFonts w:asciiTheme="minorHAnsi" w:eastAsia="Calibri" w:hAnsiTheme="minorHAnsi" w:cstheme="minorHAnsi"/>
              </w:rPr>
              <w:t>PM</w:t>
            </w:r>
          </w:p>
        </w:tc>
        <w:tc>
          <w:tcPr>
            <w:tcW w:w="8199" w:type="dxa"/>
            <w:shd w:val="clear" w:color="auto" w:fill="auto"/>
            <w:vAlign w:val="center"/>
          </w:tcPr>
          <w:p w14:paraId="4278C4EA" w14:textId="2A2D1009" w:rsidR="00ED3539" w:rsidRDefault="00ED3539" w:rsidP="00ED3539">
            <w:pPr>
              <w:pStyle w:val="ListParagraph"/>
              <w:numPr>
                <w:ilvl w:val="0"/>
                <w:numId w:val="1"/>
              </w:numPr>
              <w:spacing w:before="240"/>
              <w:rPr>
                <w:rFonts w:asciiTheme="minorHAnsi" w:hAnsiTheme="minorHAnsi" w:cstheme="minorHAnsi"/>
                <w:sz w:val="24"/>
                <w:szCs w:val="24"/>
              </w:rPr>
            </w:pPr>
            <w:r>
              <w:rPr>
                <w:rFonts w:asciiTheme="minorHAnsi" w:hAnsiTheme="minorHAnsi" w:cstheme="minorHAnsi"/>
                <w:sz w:val="24"/>
                <w:szCs w:val="24"/>
              </w:rPr>
              <w:t>Announcements</w:t>
            </w:r>
          </w:p>
          <w:p w14:paraId="1DCCED15" w14:textId="16078F70" w:rsidR="00DB373F" w:rsidRDefault="00DB373F" w:rsidP="00ED3539">
            <w:pPr>
              <w:pStyle w:val="ListParagraph"/>
              <w:numPr>
                <w:ilvl w:val="0"/>
                <w:numId w:val="1"/>
              </w:numPr>
              <w:spacing w:before="240"/>
              <w:rPr>
                <w:rFonts w:asciiTheme="minorHAnsi" w:hAnsiTheme="minorHAnsi" w:cstheme="minorHAnsi"/>
                <w:sz w:val="24"/>
                <w:szCs w:val="24"/>
              </w:rPr>
            </w:pPr>
            <w:r>
              <w:rPr>
                <w:rFonts w:asciiTheme="minorHAnsi" w:hAnsiTheme="minorHAnsi" w:cstheme="minorHAnsi"/>
                <w:sz w:val="24"/>
                <w:szCs w:val="24"/>
              </w:rPr>
              <w:t>NAMI</w:t>
            </w:r>
          </w:p>
          <w:p w14:paraId="3E7C5441" w14:textId="77777777" w:rsidR="00DE2744" w:rsidRDefault="00DB373F" w:rsidP="00DB373F">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Julie </w:t>
            </w:r>
            <w:r w:rsidR="00DE2744">
              <w:rPr>
                <w:rFonts w:asciiTheme="minorHAnsi" w:hAnsiTheme="minorHAnsi" w:cstheme="minorHAnsi"/>
                <w:sz w:val="24"/>
                <w:szCs w:val="24"/>
              </w:rPr>
              <w:t xml:space="preserve">McFarlane </w:t>
            </w:r>
            <w:r>
              <w:rPr>
                <w:rFonts w:asciiTheme="minorHAnsi" w:hAnsiTheme="minorHAnsi" w:cstheme="minorHAnsi"/>
                <w:sz w:val="24"/>
                <w:szCs w:val="24"/>
              </w:rPr>
              <w:t>shared NAMI is going to h</w:t>
            </w:r>
            <w:r w:rsidR="00DE2744">
              <w:rPr>
                <w:rFonts w:asciiTheme="minorHAnsi" w:hAnsiTheme="minorHAnsi" w:cstheme="minorHAnsi"/>
                <w:sz w:val="24"/>
                <w:szCs w:val="24"/>
              </w:rPr>
              <w:t xml:space="preserve">ave their first in-person </w:t>
            </w:r>
            <w:proofErr w:type="spellStart"/>
            <w:r w:rsidR="00DE2744">
              <w:rPr>
                <w:rFonts w:asciiTheme="minorHAnsi" w:hAnsiTheme="minorHAnsi" w:cstheme="minorHAnsi"/>
                <w:sz w:val="24"/>
                <w:szCs w:val="24"/>
              </w:rPr>
              <w:t>NAMIw</w:t>
            </w:r>
            <w:r w:rsidR="008103D3" w:rsidRPr="00DB373F">
              <w:rPr>
                <w:rFonts w:asciiTheme="minorHAnsi" w:hAnsiTheme="minorHAnsi" w:cstheme="minorHAnsi"/>
                <w:sz w:val="24"/>
                <w:szCs w:val="24"/>
              </w:rPr>
              <w:t>alks</w:t>
            </w:r>
            <w:proofErr w:type="spellEnd"/>
            <w:r>
              <w:rPr>
                <w:rFonts w:asciiTheme="minorHAnsi" w:hAnsiTheme="minorHAnsi" w:cstheme="minorHAnsi"/>
                <w:sz w:val="24"/>
                <w:szCs w:val="24"/>
              </w:rPr>
              <w:t xml:space="preserve"> even</w:t>
            </w:r>
            <w:r w:rsidR="00DE2744">
              <w:rPr>
                <w:rFonts w:asciiTheme="minorHAnsi" w:hAnsiTheme="minorHAnsi" w:cstheme="minorHAnsi"/>
                <w:sz w:val="24"/>
                <w:szCs w:val="24"/>
              </w:rPr>
              <w:t>t!</w:t>
            </w:r>
          </w:p>
          <w:p w14:paraId="69A77E87" w14:textId="02B20AC1" w:rsidR="00DE2744" w:rsidRDefault="00DE2744" w:rsidP="00DE2744">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M</w:t>
            </w:r>
            <w:r w:rsidR="008103D3" w:rsidRPr="00DB373F">
              <w:rPr>
                <w:rFonts w:asciiTheme="minorHAnsi" w:hAnsiTheme="minorHAnsi" w:cstheme="minorHAnsi"/>
                <w:sz w:val="24"/>
                <w:szCs w:val="24"/>
              </w:rPr>
              <w:t>ay 20</w:t>
            </w:r>
            <w:r w:rsidR="008103D3" w:rsidRPr="00DE2744">
              <w:rPr>
                <w:rFonts w:asciiTheme="minorHAnsi" w:hAnsiTheme="minorHAnsi" w:cstheme="minorHAnsi"/>
                <w:sz w:val="24"/>
                <w:szCs w:val="24"/>
              </w:rPr>
              <w:t>th</w:t>
            </w:r>
            <w:r w:rsidRPr="00DE2744">
              <w:rPr>
                <w:rFonts w:asciiTheme="minorHAnsi" w:hAnsiTheme="minorHAnsi" w:cstheme="minorHAnsi"/>
                <w:sz w:val="24"/>
                <w:szCs w:val="24"/>
              </w:rPr>
              <w:t xml:space="preserve"> </w:t>
            </w:r>
            <w:r>
              <w:rPr>
                <w:rFonts w:asciiTheme="minorHAnsi" w:hAnsiTheme="minorHAnsi" w:cstheme="minorHAnsi"/>
                <w:sz w:val="24"/>
                <w:szCs w:val="24"/>
              </w:rPr>
              <w:t>at Dry Canyon Park in Redmond.</w:t>
            </w:r>
          </w:p>
          <w:p w14:paraId="00E204E6" w14:textId="73E4E63B" w:rsidR="008103D3" w:rsidRDefault="00DE2744" w:rsidP="00DE2744">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Sponsorships- Contact Julie at </w:t>
            </w:r>
            <w:proofErr w:type="spellStart"/>
            <w:r w:rsidRPr="00DE2744">
              <w:rPr>
                <w:rFonts w:asciiTheme="minorHAnsi" w:hAnsiTheme="minorHAnsi" w:cstheme="minorHAnsi"/>
                <w:sz w:val="24"/>
                <w:szCs w:val="24"/>
              </w:rPr>
              <w:t>julie@mchosp</w:t>
            </w:r>
            <w:proofErr w:type="spellEnd"/>
            <w:r w:rsidRPr="00DE2744">
              <w:rPr>
                <w:rFonts w:asciiTheme="minorHAnsi" w:hAnsiTheme="minorHAnsi" w:cstheme="minorHAnsi"/>
                <w:sz w:val="24"/>
                <w:szCs w:val="24"/>
              </w:rPr>
              <w:t xml:space="preserve"> if you have </w:t>
            </w:r>
            <w:proofErr w:type="gramStart"/>
            <w:r w:rsidRPr="00DE2744">
              <w:rPr>
                <w:rFonts w:asciiTheme="minorHAnsi" w:hAnsiTheme="minorHAnsi" w:cstheme="minorHAnsi"/>
                <w:sz w:val="24"/>
                <w:szCs w:val="24"/>
              </w:rPr>
              <w:t>questions</w:t>
            </w:r>
            <w:r>
              <w:rPr>
                <w:rFonts w:asciiTheme="minorHAnsi" w:hAnsiTheme="minorHAnsi" w:cstheme="minorHAnsi"/>
                <w:sz w:val="24"/>
                <w:szCs w:val="24"/>
              </w:rPr>
              <w:t>,</w:t>
            </w:r>
            <w:proofErr w:type="gramEnd"/>
            <w:r>
              <w:rPr>
                <w:rFonts w:asciiTheme="minorHAnsi" w:hAnsiTheme="minorHAnsi" w:cstheme="minorHAnsi"/>
                <w:sz w:val="24"/>
                <w:szCs w:val="24"/>
              </w:rPr>
              <w:t xml:space="preserve"> </w:t>
            </w:r>
            <w:r w:rsidRPr="00DE2744">
              <w:rPr>
                <w:rFonts w:asciiTheme="minorHAnsi" w:hAnsiTheme="minorHAnsi" w:cstheme="minorHAnsi"/>
                <w:sz w:val="24"/>
                <w:szCs w:val="24"/>
              </w:rPr>
              <w:t>would like to sponsor, or have a lead on a sponsor</w:t>
            </w:r>
            <w:r>
              <w:rPr>
                <w:rFonts w:asciiTheme="minorHAnsi" w:hAnsiTheme="minorHAnsi" w:cstheme="minorHAnsi"/>
                <w:sz w:val="24"/>
                <w:szCs w:val="24"/>
              </w:rPr>
              <w:t xml:space="preserve">. </w:t>
            </w:r>
            <w:r w:rsidRPr="00DE2744">
              <w:rPr>
                <w:rFonts w:asciiTheme="minorHAnsi" w:hAnsiTheme="minorHAnsi" w:cstheme="minorHAnsi"/>
                <w:sz w:val="24"/>
                <w:szCs w:val="24"/>
              </w:rPr>
              <w:t>Sponsorships ran</w:t>
            </w:r>
            <w:r>
              <w:rPr>
                <w:rFonts w:asciiTheme="minorHAnsi" w:hAnsiTheme="minorHAnsi" w:cstheme="minorHAnsi"/>
                <w:sz w:val="24"/>
                <w:szCs w:val="24"/>
              </w:rPr>
              <w:t>ge from $500.00-$15K. With increased sponsorship comes increased vi</w:t>
            </w:r>
            <w:r w:rsidR="002A3015">
              <w:rPr>
                <w:rFonts w:asciiTheme="minorHAnsi" w:hAnsiTheme="minorHAnsi" w:cstheme="minorHAnsi"/>
                <w:sz w:val="24"/>
                <w:szCs w:val="24"/>
              </w:rPr>
              <w:t>sibility in the form of website</w:t>
            </w:r>
            <w:r>
              <w:rPr>
                <w:rFonts w:asciiTheme="minorHAnsi" w:hAnsiTheme="minorHAnsi" w:cstheme="minorHAnsi"/>
                <w:sz w:val="24"/>
                <w:szCs w:val="24"/>
              </w:rPr>
              <w:t xml:space="preserve">, t-shirts, ads, etc. </w:t>
            </w:r>
          </w:p>
          <w:p w14:paraId="0EBDD9EA" w14:textId="7121B2C2" w:rsidR="002A3015" w:rsidRDefault="002A3015" w:rsidP="002A3015">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NAMI Volunteer Appreciation Pizza Party</w:t>
            </w:r>
          </w:p>
          <w:p w14:paraId="34D3C11A" w14:textId="373C061F" w:rsidR="002A3015" w:rsidRDefault="002A3015" w:rsidP="002A3015">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March 14</w:t>
            </w:r>
            <w:r w:rsidRPr="002A3015">
              <w:rPr>
                <w:rFonts w:asciiTheme="minorHAnsi" w:hAnsiTheme="minorHAnsi" w:cstheme="minorHAnsi"/>
                <w:sz w:val="24"/>
                <w:szCs w:val="24"/>
                <w:vertAlign w:val="superscript"/>
              </w:rPr>
              <w:t>t</w:t>
            </w:r>
            <w:r>
              <w:rPr>
                <w:rFonts w:asciiTheme="minorHAnsi" w:hAnsiTheme="minorHAnsi" w:cstheme="minorHAnsi"/>
                <w:sz w:val="24"/>
                <w:szCs w:val="24"/>
                <w:vertAlign w:val="superscript"/>
              </w:rPr>
              <w:t>h</w:t>
            </w:r>
            <w:r>
              <w:rPr>
                <w:rFonts w:asciiTheme="minorHAnsi" w:hAnsiTheme="minorHAnsi" w:cstheme="minorHAnsi"/>
                <w:sz w:val="24"/>
                <w:szCs w:val="24"/>
              </w:rPr>
              <w:t>,  6-8pm</w:t>
            </w:r>
          </w:p>
          <w:p w14:paraId="5D89F57C" w14:textId="3B298261" w:rsidR="002A3015" w:rsidRDefault="002A3015" w:rsidP="002A3015">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Deschutes Junction Pizza and Grill </w:t>
            </w:r>
          </w:p>
          <w:p w14:paraId="427B8866" w14:textId="749E5543" w:rsidR="002A3015" w:rsidRDefault="002A3015" w:rsidP="002A3015">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Open to the public as well. </w:t>
            </w:r>
          </w:p>
          <w:p w14:paraId="261AA4B3" w14:textId="5E52DBA8" w:rsidR="008103D3" w:rsidRPr="002A3015" w:rsidRDefault="002A3015" w:rsidP="002A3015">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lastRenderedPageBreak/>
              <w:t xml:space="preserve">For more information email </w:t>
            </w:r>
            <w:hyperlink r:id="rId10" w:history="1">
              <w:r w:rsidRPr="00D60684">
                <w:rPr>
                  <w:rStyle w:val="Hyperlink"/>
                  <w:rFonts w:ascii="Segoe UI Historic" w:hAnsi="Segoe UI Historic" w:cs="Segoe UI Historic"/>
                  <w:sz w:val="23"/>
                  <w:szCs w:val="23"/>
                  <w:shd w:val="clear" w:color="auto" w:fill="FFFFFF"/>
                </w:rPr>
                <w:t>info@namicentraloregon.org</w:t>
              </w:r>
            </w:hyperlink>
          </w:p>
        </w:tc>
        <w:tc>
          <w:tcPr>
            <w:tcW w:w="1738" w:type="dxa"/>
            <w:shd w:val="clear" w:color="auto" w:fill="auto"/>
            <w:vAlign w:val="center"/>
          </w:tcPr>
          <w:p w14:paraId="672D2AE9" w14:textId="13BA613F" w:rsidR="00ED3539" w:rsidRDefault="005966CA" w:rsidP="00ED3539">
            <w:pPr>
              <w:rPr>
                <w:rFonts w:asciiTheme="minorHAnsi" w:eastAsia="Calibri" w:hAnsiTheme="minorHAnsi" w:cstheme="minorHAnsi"/>
              </w:rPr>
            </w:pPr>
            <w:r>
              <w:rPr>
                <w:rFonts w:asciiTheme="minorHAnsi" w:eastAsia="Calibri" w:hAnsiTheme="minorHAnsi" w:cstheme="minorHAnsi"/>
              </w:rPr>
              <w:lastRenderedPageBreak/>
              <w:t>ALL</w:t>
            </w:r>
          </w:p>
        </w:tc>
      </w:tr>
      <w:tr w:rsidR="00D8132B" w:rsidRPr="00AB2BC5" w14:paraId="16EF4B5C" w14:textId="77777777" w:rsidTr="00580B60">
        <w:trPr>
          <w:gridAfter w:val="1"/>
          <w:wAfter w:w="14" w:type="dxa"/>
          <w:trHeight w:val="1142"/>
          <w:jc w:val="center"/>
        </w:trPr>
        <w:tc>
          <w:tcPr>
            <w:tcW w:w="1345" w:type="dxa"/>
            <w:shd w:val="clear" w:color="auto" w:fill="auto"/>
            <w:vAlign w:val="center"/>
          </w:tcPr>
          <w:p w14:paraId="317DF131" w14:textId="6F62C567" w:rsidR="00D8132B" w:rsidRDefault="00696F2A" w:rsidP="00672FFE">
            <w:pPr>
              <w:rPr>
                <w:rFonts w:asciiTheme="minorHAnsi" w:eastAsia="Calibri" w:hAnsiTheme="minorHAnsi" w:cstheme="minorHAnsi"/>
              </w:rPr>
            </w:pPr>
            <w:r>
              <w:rPr>
                <w:rFonts w:asciiTheme="minorHAnsi" w:eastAsia="Calibri" w:hAnsiTheme="minorHAnsi" w:cstheme="minorHAnsi"/>
              </w:rPr>
              <w:t>12:20</w:t>
            </w:r>
            <w:r w:rsidR="00580B60">
              <w:rPr>
                <w:rFonts w:asciiTheme="minorHAnsi" w:eastAsia="Calibri" w:hAnsiTheme="minorHAnsi" w:cstheme="minorHAnsi"/>
              </w:rPr>
              <w:t>PM</w:t>
            </w:r>
            <w:r w:rsidR="00580B60" w:rsidRPr="00AB2BC5">
              <w:rPr>
                <w:rFonts w:asciiTheme="minorHAnsi" w:eastAsia="Calibri" w:hAnsiTheme="minorHAnsi" w:cstheme="minorHAnsi"/>
              </w:rPr>
              <w:t xml:space="preserve"> –</w:t>
            </w:r>
          </w:p>
          <w:p w14:paraId="3A59FE64" w14:textId="0CFB9956" w:rsidR="005966CA" w:rsidRDefault="00A226A5" w:rsidP="00672FFE">
            <w:pPr>
              <w:rPr>
                <w:rFonts w:asciiTheme="minorHAnsi" w:eastAsia="Calibri" w:hAnsiTheme="minorHAnsi" w:cstheme="minorHAnsi"/>
              </w:rPr>
            </w:pPr>
            <w:r>
              <w:rPr>
                <w:rFonts w:asciiTheme="minorHAnsi" w:eastAsia="Calibri" w:hAnsiTheme="minorHAnsi" w:cstheme="minorHAnsi"/>
              </w:rPr>
              <w:t>12:50</w:t>
            </w:r>
            <w:r w:rsidR="005966CA">
              <w:rPr>
                <w:rFonts w:asciiTheme="minorHAnsi" w:eastAsia="Calibri" w:hAnsiTheme="minorHAnsi" w:cstheme="minorHAnsi"/>
              </w:rPr>
              <w:t>PM</w:t>
            </w:r>
          </w:p>
        </w:tc>
        <w:tc>
          <w:tcPr>
            <w:tcW w:w="8199" w:type="dxa"/>
            <w:shd w:val="clear" w:color="auto" w:fill="auto"/>
            <w:vAlign w:val="center"/>
          </w:tcPr>
          <w:p w14:paraId="5397796A" w14:textId="4E05232E" w:rsidR="002A6D1E" w:rsidRDefault="0025686A" w:rsidP="0025686A">
            <w:pPr>
              <w:pStyle w:val="ListParagraph"/>
              <w:numPr>
                <w:ilvl w:val="0"/>
                <w:numId w:val="1"/>
              </w:numPr>
              <w:spacing w:before="240"/>
              <w:rPr>
                <w:rFonts w:asciiTheme="minorHAnsi" w:hAnsiTheme="minorHAnsi" w:cstheme="minorHAnsi"/>
                <w:sz w:val="24"/>
                <w:szCs w:val="24"/>
              </w:rPr>
            </w:pPr>
            <w:r w:rsidRPr="0025686A">
              <w:rPr>
                <w:rFonts w:asciiTheme="minorHAnsi" w:hAnsiTheme="minorHAnsi" w:cstheme="minorHAnsi"/>
                <w:sz w:val="24"/>
                <w:szCs w:val="24"/>
              </w:rPr>
              <w:t>Mobile Response &amp; Stabilization Services</w:t>
            </w:r>
            <w:r w:rsidR="00346729">
              <w:rPr>
                <w:rFonts w:asciiTheme="minorHAnsi" w:hAnsiTheme="minorHAnsi" w:cstheme="minorHAnsi"/>
                <w:sz w:val="24"/>
                <w:szCs w:val="24"/>
              </w:rPr>
              <w:t xml:space="preserve"> (MRSS)</w:t>
            </w:r>
            <w:r w:rsidRPr="0025686A">
              <w:rPr>
                <w:rFonts w:asciiTheme="minorHAnsi" w:hAnsiTheme="minorHAnsi" w:cstheme="minorHAnsi"/>
                <w:sz w:val="24"/>
                <w:szCs w:val="24"/>
              </w:rPr>
              <w:t xml:space="preserve"> presentation by </w:t>
            </w:r>
            <w:r w:rsidR="000D59F4" w:rsidRPr="0025686A">
              <w:rPr>
                <w:rFonts w:asciiTheme="minorHAnsi" w:hAnsiTheme="minorHAnsi" w:cstheme="minorHAnsi"/>
                <w:sz w:val="24"/>
                <w:szCs w:val="24"/>
              </w:rPr>
              <w:t>Shannon Brister</w:t>
            </w:r>
            <w:r w:rsidRPr="0025686A">
              <w:rPr>
                <w:rFonts w:asciiTheme="minorHAnsi" w:hAnsiTheme="minorHAnsi" w:cstheme="minorHAnsi"/>
                <w:sz w:val="24"/>
                <w:szCs w:val="24"/>
              </w:rPr>
              <w:t>, Comprehensive Care for Youth &amp; Families</w:t>
            </w:r>
            <w:r>
              <w:rPr>
                <w:rFonts w:asciiTheme="minorHAnsi" w:hAnsiTheme="minorHAnsi" w:cstheme="minorHAnsi"/>
                <w:sz w:val="24"/>
                <w:szCs w:val="24"/>
              </w:rPr>
              <w:t xml:space="preserve"> Program Manager</w:t>
            </w:r>
          </w:p>
          <w:p w14:paraId="634A5EC4" w14:textId="1BD9B435" w:rsidR="008103D3" w:rsidRDefault="008103D3" w:rsidP="008103D3">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MRSS 24/7 service </w:t>
            </w:r>
            <w:r w:rsidR="00346729">
              <w:rPr>
                <w:rFonts w:asciiTheme="minorHAnsi" w:hAnsiTheme="minorHAnsi" w:cstheme="minorHAnsi"/>
                <w:sz w:val="24"/>
                <w:szCs w:val="24"/>
              </w:rPr>
              <w:t xml:space="preserve">is </w:t>
            </w:r>
            <w:r>
              <w:rPr>
                <w:rFonts w:asciiTheme="minorHAnsi" w:hAnsiTheme="minorHAnsi" w:cstheme="minorHAnsi"/>
                <w:sz w:val="24"/>
                <w:szCs w:val="24"/>
              </w:rPr>
              <w:t xml:space="preserve">available every day </w:t>
            </w:r>
          </w:p>
          <w:p w14:paraId="72411CB4" w14:textId="0E7837C8" w:rsidR="00346729" w:rsidRDefault="00346729" w:rsidP="00346729">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The family defines the crises, and if safe staff will always deploy regardless of the crises. </w:t>
            </w:r>
            <w:proofErr w:type="gramStart"/>
            <w:r>
              <w:rPr>
                <w:rFonts w:asciiTheme="minorHAnsi" w:hAnsiTheme="minorHAnsi" w:cstheme="minorHAnsi"/>
                <w:sz w:val="24"/>
                <w:szCs w:val="24"/>
              </w:rPr>
              <w:t>It’s</w:t>
            </w:r>
            <w:proofErr w:type="gramEnd"/>
            <w:r>
              <w:rPr>
                <w:rFonts w:asciiTheme="minorHAnsi" w:hAnsiTheme="minorHAnsi" w:cstheme="minorHAnsi"/>
                <w:sz w:val="24"/>
                <w:szCs w:val="24"/>
              </w:rPr>
              <w:t xml:space="preserve"> important to note that this isn’t a huge change for this county; this has always been the practice. </w:t>
            </w:r>
          </w:p>
          <w:p w14:paraId="7E613513" w14:textId="5C696493" w:rsidR="00DB373F" w:rsidRDefault="00DB373F" w:rsidP="00346729">
            <w:pPr>
              <w:pStyle w:val="ListParagraph"/>
              <w:numPr>
                <w:ilvl w:val="1"/>
                <w:numId w:val="1"/>
              </w:numPr>
              <w:spacing w:before="240"/>
              <w:rPr>
                <w:rFonts w:asciiTheme="minorHAnsi" w:hAnsiTheme="minorHAnsi" w:cstheme="minorHAnsi"/>
                <w:sz w:val="24"/>
                <w:szCs w:val="24"/>
              </w:rPr>
            </w:pPr>
            <w:r w:rsidRPr="00346729">
              <w:rPr>
                <w:rFonts w:asciiTheme="minorHAnsi" w:hAnsiTheme="minorHAnsi" w:cstheme="minorHAnsi"/>
                <w:sz w:val="24"/>
                <w:szCs w:val="24"/>
              </w:rPr>
              <w:t>Not a</w:t>
            </w:r>
            <w:r w:rsidR="00346729">
              <w:rPr>
                <w:rFonts w:asciiTheme="minorHAnsi" w:hAnsiTheme="minorHAnsi" w:cstheme="minorHAnsi"/>
                <w:sz w:val="24"/>
                <w:szCs w:val="24"/>
              </w:rPr>
              <w:t xml:space="preserve">ll cases will be responded to; if </w:t>
            </w:r>
            <w:proofErr w:type="gramStart"/>
            <w:r w:rsidR="00346729">
              <w:rPr>
                <w:rFonts w:asciiTheme="minorHAnsi" w:hAnsiTheme="minorHAnsi" w:cstheme="minorHAnsi"/>
                <w:sz w:val="24"/>
                <w:szCs w:val="24"/>
              </w:rPr>
              <w:t>it</w:t>
            </w:r>
            <w:r w:rsidR="00346729" w:rsidRPr="00346729">
              <w:rPr>
                <w:rFonts w:asciiTheme="minorHAnsi" w:hAnsiTheme="minorHAnsi" w:cstheme="minorHAnsi"/>
                <w:sz w:val="24"/>
                <w:szCs w:val="24"/>
              </w:rPr>
              <w:t>’s</w:t>
            </w:r>
            <w:proofErr w:type="gramEnd"/>
            <w:r w:rsidRPr="00346729">
              <w:rPr>
                <w:rFonts w:asciiTheme="minorHAnsi" w:hAnsiTheme="minorHAnsi" w:cstheme="minorHAnsi"/>
                <w:sz w:val="24"/>
                <w:szCs w:val="24"/>
              </w:rPr>
              <w:t xml:space="preserve"> not safe for staff, </w:t>
            </w:r>
            <w:r w:rsidR="00346729">
              <w:rPr>
                <w:rFonts w:asciiTheme="minorHAnsi" w:hAnsiTheme="minorHAnsi" w:cstheme="minorHAnsi"/>
                <w:sz w:val="24"/>
                <w:szCs w:val="24"/>
              </w:rPr>
              <w:t xml:space="preserve">they won’t </w:t>
            </w:r>
            <w:r w:rsidRPr="00346729">
              <w:rPr>
                <w:rFonts w:asciiTheme="minorHAnsi" w:hAnsiTheme="minorHAnsi" w:cstheme="minorHAnsi"/>
                <w:sz w:val="24"/>
                <w:szCs w:val="24"/>
              </w:rPr>
              <w:t xml:space="preserve">respond without law enforcement. </w:t>
            </w:r>
          </w:p>
          <w:p w14:paraId="07B5D8B7" w14:textId="09E323EF" w:rsidR="00346729" w:rsidRDefault="00346729" w:rsidP="00346729">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A goal is to divert youth to Youth Villages and services rather than youth going straight to the hospital. They have been successful; 235 youth went to the hospital in 2008, and only 45 did last year. </w:t>
            </w:r>
          </w:p>
          <w:p w14:paraId="69E630A8" w14:textId="0CEFDBDB" w:rsidR="00346729" w:rsidRDefault="00346729" w:rsidP="00346729">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MRSS messaging at a state level implies that this i</w:t>
            </w:r>
            <w:r w:rsidR="00CD49C9">
              <w:rPr>
                <w:rFonts w:asciiTheme="minorHAnsi" w:hAnsiTheme="minorHAnsi" w:cstheme="minorHAnsi"/>
                <w:sz w:val="24"/>
                <w:szCs w:val="24"/>
              </w:rPr>
              <w:t xml:space="preserve">s radically new for our county, while it is more tweaks and improvements to our mobile response unit; we offered to use our mobile team for the mobile part of MRSS. </w:t>
            </w:r>
          </w:p>
          <w:p w14:paraId="4D53F9ED" w14:textId="77777777" w:rsidR="002D29A9" w:rsidRDefault="002D29A9" w:rsidP="00346729">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In the final stages of creating an MOU with the hospital</w:t>
            </w:r>
          </w:p>
          <w:p w14:paraId="24A52E50" w14:textId="0CC00C31" w:rsidR="002D29A9" w:rsidRDefault="002D29A9" w:rsidP="00346729">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Intercept- Intensive In Home Behavioral Health Therapy (IIBHT)</w:t>
            </w:r>
          </w:p>
          <w:p w14:paraId="61F23089" w14:textId="77777777" w:rsidR="002D29A9" w:rsidRDefault="002D29A9" w:rsidP="002D29A9">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Offers 8 week support</w:t>
            </w:r>
          </w:p>
          <w:p w14:paraId="68D21FF2" w14:textId="0721B345" w:rsidR="00CD49C9" w:rsidRDefault="002D29A9" w:rsidP="002D29A9">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Clients </w:t>
            </w:r>
            <w:proofErr w:type="gramStart"/>
            <w:r>
              <w:rPr>
                <w:rFonts w:asciiTheme="minorHAnsi" w:hAnsiTheme="minorHAnsi" w:cstheme="minorHAnsi"/>
                <w:sz w:val="24"/>
                <w:szCs w:val="24"/>
              </w:rPr>
              <w:t>don’t</w:t>
            </w:r>
            <w:proofErr w:type="gramEnd"/>
            <w:r>
              <w:rPr>
                <w:rFonts w:asciiTheme="minorHAnsi" w:hAnsiTheme="minorHAnsi" w:cstheme="minorHAnsi"/>
                <w:sz w:val="24"/>
                <w:szCs w:val="24"/>
              </w:rPr>
              <w:t xml:space="preserve"> have to have a certain kind of insurance.  </w:t>
            </w:r>
          </w:p>
          <w:p w14:paraId="32E7099A" w14:textId="0E362693" w:rsidR="0072767E" w:rsidRPr="0072767E" w:rsidRDefault="0072767E" w:rsidP="0072767E">
            <w:pPr>
              <w:pStyle w:val="ListParagraph"/>
              <w:numPr>
                <w:ilvl w:val="1"/>
                <w:numId w:val="1"/>
              </w:numPr>
              <w:spacing w:before="240"/>
              <w:rPr>
                <w:rFonts w:asciiTheme="minorHAnsi" w:hAnsiTheme="minorHAnsi" w:cstheme="minorHAnsi"/>
                <w:sz w:val="24"/>
                <w:szCs w:val="24"/>
              </w:rPr>
            </w:pPr>
            <w:r w:rsidRPr="0072767E">
              <w:rPr>
                <w:rFonts w:asciiTheme="minorHAnsi" w:hAnsiTheme="minorHAnsi" w:cstheme="minorHAnsi"/>
                <w:sz w:val="24"/>
                <w:szCs w:val="24"/>
              </w:rPr>
              <w:t xml:space="preserve">The goal is to ensure families and kids know they DO NOT have to go to the hospital for help. They can call 988 </w:t>
            </w:r>
            <w:r>
              <w:rPr>
                <w:rFonts w:asciiTheme="minorHAnsi" w:hAnsiTheme="minorHAnsi" w:cstheme="minorHAnsi"/>
                <w:sz w:val="24"/>
                <w:szCs w:val="24"/>
              </w:rPr>
              <w:t xml:space="preserve">or walk into SC and see someone. </w:t>
            </w:r>
          </w:p>
          <w:p w14:paraId="1AAC5528" w14:textId="32CFF5ED" w:rsidR="002D29A9" w:rsidRDefault="002D29A9" w:rsidP="00DB373F">
            <w:pPr>
              <w:spacing w:before="240"/>
              <w:rPr>
                <w:rFonts w:asciiTheme="minorHAnsi" w:hAnsiTheme="minorHAnsi" w:cstheme="minorHAnsi"/>
              </w:rPr>
            </w:pPr>
            <w:r>
              <w:rPr>
                <w:rFonts w:asciiTheme="minorHAnsi" w:hAnsiTheme="minorHAnsi" w:cstheme="minorHAnsi"/>
              </w:rPr>
              <w:t xml:space="preserve">Q: Once someone </w:t>
            </w:r>
            <w:proofErr w:type="gramStart"/>
            <w:r>
              <w:rPr>
                <w:rFonts w:asciiTheme="minorHAnsi" w:hAnsiTheme="minorHAnsi" w:cstheme="minorHAnsi"/>
              </w:rPr>
              <w:t>is assessed</w:t>
            </w:r>
            <w:proofErr w:type="gramEnd"/>
            <w:r w:rsidR="00AE242C">
              <w:rPr>
                <w:rFonts w:asciiTheme="minorHAnsi" w:hAnsiTheme="minorHAnsi" w:cstheme="minorHAnsi"/>
              </w:rPr>
              <w:t xml:space="preserve"> and</w:t>
            </w:r>
            <w:r>
              <w:rPr>
                <w:rFonts w:asciiTheme="minorHAnsi" w:hAnsiTheme="minorHAnsi" w:cstheme="minorHAnsi"/>
              </w:rPr>
              <w:t xml:space="preserve"> they</w:t>
            </w:r>
            <w:r w:rsidR="00AE242C">
              <w:rPr>
                <w:rFonts w:asciiTheme="minorHAnsi" w:hAnsiTheme="minorHAnsi" w:cstheme="minorHAnsi"/>
              </w:rPr>
              <w:t xml:space="preserve"> need an intervention</w:t>
            </w:r>
            <w:r>
              <w:rPr>
                <w:rFonts w:asciiTheme="minorHAnsi" w:hAnsiTheme="minorHAnsi" w:cstheme="minorHAnsi"/>
              </w:rPr>
              <w:t>, what is the response time?</w:t>
            </w:r>
          </w:p>
          <w:p w14:paraId="2A28F700" w14:textId="6B11DD62" w:rsidR="00AE242C" w:rsidRDefault="002D29A9" w:rsidP="00DB373F">
            <w:pPr>
              <w:spacing w:before="240"/>
              <w:rPr>
                <w:rFonts w:asciiTheme="minorHAnsi" w:hAnsiTheme="minorHAnsi" w:cstheme="minorHAnsi"/>
              </w:rPr>
            </w:pPr>
            <w:r>
              <w:rPr>
                <w:rFonts w:asciiTheme="minorHAnsi" w:hAnsiTheme="minorHAnsi" w:cstheme="minorHAnsi"/>
              </w:rPr>
              <w:t xml:space="preserve">A: The timeframe is 24-72 to get someone help, however </w:t>
            </w:r>
            <w:r w:rsidR="00AE242C">
              <w:rPr>
                <w:rFonts w:asciiTheme="minorHAnsi" w:hAnsiTheme="minorHAnsi" w:cstheme="minorHAnsi"/>
              </w:rPr>
              <w:t>Mobile Response</w:t>
            </w:r>
            <w:r>
              <w:rPr>
                <w:rFonts w:asciiTheme="minorHAnsi" w:hAnsiTheme="minorHAnsi" w:cstheme="minorHAnsi"/>
              </w:rPr>
              <w:t xml:space="preserve"> is about</w:t>
            </w:r>
            <w:r w:rsidR="00AE242C">
              <w:rPr>
                <w:rFonts w:asciiTheme="minorHAnsi" w:hAnsiTheme="minorHAnsi" w:cstheme="minorHAnsi"/>
              </w:rPr>
              <w:t xml:space="preserve"> 1</w:t>
            </w:r>
            <w:r>
              <w:rPr>
                <w:rFonts w:asciiTheme="minorHAnsi" w:hAnsiTheme="minorHAnsi" w:cstheme="minorHAnsi"/>
              </w:rPr>
              <w:t xml:space="preserve">hr, sometimes a little longer to get to </w:t>
            </w:r>
            <w:proofErr w:type="spellStart"/>
            <w:r>
              <w:rPr>
                <w:rFonts w:asciiTheme="minorHAnsi" w:hAnsiTheme="minorHAnsi" w:cstheme="minorHAnsi"/>
              </w:rPr>
              <w:t>LaPine</w:t>
            </w:r>
            <w:proofErr w:type="spellEnd"/>
            <w:r>
              <w:rPr>
                <w:rFonts w:asciiTheme="minorHAnsi" w:hAnsiTheme="minorHAnsi" w:cstheme="minorHAnsi"/>
              </w:rPr>
              <w:t xml:space="preserve">. If it </w:t>
            </w:r>
            <w:proofErr w:type="gramStart"/>
            <w:r w:rsidR="001040F3">
              <w:rPr>
                <w:rFonts w:asciiTheme="minorHAnsi" w:hAnsiTheme="minorHAnsi" w:cstheme="minorHAnsi"/>
              </w:rPr>
              <w:t>is</w:t>
            </w:r>
            <w:proofErr w:type="gramEnd"/>
            <w:r>
              <w:rPr>
                <w:rFonts w:asciiTheme="minorHAnsi" w:hAnsiTheme="minorHAnsi" w:cstheme="minorHAnsi"/>
              </w:rPr>
              <w:t xml:space="preserve"> a weekend or holiday </w:t>
            </w:r>
            <w:r w:rsidR="00AE242C">
              <w:rPr>
                <w:rFonts w:asciiTheme="minorHAnsi" w:hAnsiTheme="minorHAnsi" w:cstheme="minorHAnsi"/>
              </w:rPr>
              <w:t>If it may be closer to 72 hours,</w:t>
            </w:r>
            <w:r>
              <w:rPr>
                <w:rFonts w:asciiTheme="minorHAnsi" w:hAnsiTheme="minorHAnsi" w:cstheme="minorHAnsi"/>
              </w:rPr>
              <w:t xml:space="preserve"> but we have care </w:t>
            </w:r>
            <w:r w:rsidR="00AE242C">
              <w:rPr>
                <w:rFonts w:asciiTheme="minorHAnsi" w:hAnsiTheme="minorHAnsi" w:cstheme="minorHAnsi"/>
              </w:rPr>
              <w:t xml:space="preserve">connections where we can do follow up calls and be the bridge until the </w:t>
            </w:r>
            <w:r w:rsidR="00CE3DC1">
              <w:rPr>
                <w:rFonts w:asciiTheme="minorHAnsi" w:hAnsiTheme="minorHAnsi" w:cstheme="minorHAnsi"/>
              </w:rPr>
              <w:t xml:space="preserve">they get the help services they need. </w:t>
            </w:r>
          </w:p>
          <w:p w14:paraId="2F61C243" w14:textId="3F329120" w:rsidR="001040F3" w:rsidRDefault="001040F3" w:rsidP="00DB373F">
            <w:pPr>
              <w:spacing w:before="240"/>
              <w:rPr>
                <w:rFonts w:asciiTheme="minorHAnsi" w:hAnsiTheme="minorHAnsi" w:cstheme="minorHAnsi"/>
              </w:rPr>
            </w:pPr>
            <w:r>
              <w:rPr>
                <w:rFonts w:asciiTheme="minorHAnsi" w:hAnsiTheme="minorHAnsi" w:cstheme="minorHAnsi"/>
              </w:rPr>
              <w:t xml:space="preserve">Q: How is Primary Care informed? </w:t>
            </w:r>
          </w:p>
          <w:p w14:paraId="11F65983" w14:textId="06B2A123" w:rsidR="001040F3" w:rsidRDefault="001040F3" w:rsidP="00DB373F">
            <w:pPr>
              <w:spacing w:before="240"/>
              <w:rPr>
                <w:rFonts w:asciiTheme="minorHAnsi" w:hAnsiTheme="minorHAnsi" w:cstheme="minorHAnsi"/>
              </w:rPr>
            </w:pPr>
            <w:r>
              <w:rPr>
                <w:rFonts w:asciiTheme="minorHAnsi" w:hAnsiTheme="minorHAnsi" w:cstheme="minorHAnsi"/>
              </w:rPr>
              <w:t xml:space="preserve">A: Youth Villages MRSS Supervisors are on EPIC as well as St. Charles and ongoing communication </w:t>
            </w:r>
            <w:proofErr w:type="gramStart"/>
            <w:r>
              <w:rPr>
                <w:rFonts w:asciiTheme="minorHAnsi" w:hAnsiTheme="minorHAnsi" w:cstheme="minorHAnsi"/>
              </w:rPr>
              <w:t>is built</w:t>
            </w:r>
            <w:proofErr w:type="gramEnd"/>
            <w:r>
              <w:rPr>
                <w:rFonts w:asciiTheme="minorHAnsi" w:hAnsiTheme="minorHAnsi" w:cstheme="minorHAnsi"/>
              </w:rPr>
              <w:t xml:space="preserve"> into the program so that all parties are informed.  </w:t>
            </w:r>
          </w:p>
          <w:p w14:paraId="7F72B86C" w14:textId="77777777" w:rsidR="001040F3" w:rsidRDefault="001040F3" w:rsidP="00DB373F">
            <w:pPr>
              <w:spacing w:before="240"/>
              <w:rPr>
                <w:rFonts w:asciiTheme="minorHAnsi" w:hAnsiTheme="minorHAnsi" w:cstheme="minorHAnsi"/>
              </w:rPr>
            </w:pPr>
            <w:r>
              <w:rPr>
                <w:rFonts w:asciiTheme="minorHAnsi" w:hAnsiTheme="minorHAnsi" w:cstheme="minorHAnsi"/>
              </w:rPr>
              <w:t>Q: How well are PCP informed about MRSS?</w:t>
            </w:r>
          </w:p>
          <w:p w14:paraId="69FCAEE6" w14:textId="0A6D70EB" w:rsidR="0072767E" w:rsidRDefault="001040F3" w:rsidP="0072767E">
            <w:pPr>
              <w:spacing w:before="240"/>
              <w:rPr>
                <w:rFonts w:asciiTheme="minorHAnsi" w:hAnsiTheme="minorHAnsi" w:cstheme="minorHAnsi"/>
              </w:rPr>
            </w:pPr>
            <w:r>
              <w:rPr>
                <w:rFonts w:asciiTheme="minorHAnsi" w:hAnsiTheme="minorHAnsi" w:cstheme="minorHAnsi"/>
              </w:rPr>
              <w:lastRenderedPageBreak/>
              <w:t xml:space="preserve">A: </w:t>
            </w:r>
            <w:r w:rsidR="00CE3DC1">
              <w:rPr>
                <w:rFonts w:asciiTheme="minorHAnsi" w:hAnsiTheme="minorHAnsi" w:cstheme="minorHAnsi"/>
              </w:rPr>
              <w:t xml:space="preserve"> </w:t>
            </w:r>
            <w:r w:rsidR="00DA7EAC">
              <w:rPr>
                <w:rFonts w:asciiTheme="minorHAnsi" w:hAnsiTheme="minorHAnsi" w:cstheme="minorHAnsi"/>
              </w:rPr>
              <w:t xml:space="preserve">PCPs </w:t>
            </w:r>
            <w:proofErr w:type="gramStart"/>
            <w:r w:rsidR="00DA7EAC">
              <w:rPr>
                <w:rFonts w:asciiTheme="minorHAnsi" w:hAnsiTheme="minorHAnsi" w:cstheme="minorHAnsi"/>
              </w:rPr>
              <w:t>are well informed</w:t>
            </w:r>
            <w:proofErr w:type="gramEnd"/>
            <w:r w:rsidR="00DA7EAC">
              <w:rPr>
                <w:rFonts w:asciiTheme="minorHAnsi" w:hAnsiTheme="minorHAnsi" w:cstheme="minorHAnsi"/>
              </w:rPr>
              <w:t xml:space="preserve"> about CATS and this is a similar service. When the Crisis and Stabilization Center opened, leadership from there made their rounds to PCP offices to teach them about the program. They could do the same with MRSS. It would also be interesting to see if PCP offices such as Weeks Family Medicine and </w:t>
            </w:r>
            <w:proofErr w:type="spellStart"/>
            <w:r w:rsidR="00DA7EAC">
              <w:rPr>
                <w:rFonts w:asciiTheme="minorHAnsi" w:hAnsiTheme="minorHAnsi" w:cstheme="minorHAnsi"/>
              </w:rPr>
              <w:t>Highlakes</w:t>
            </w:r>
            <w:proofErr w:type="spellEnd"/>
            <w:r w:rsidR="00DA7EAC">
              <w:rPr>
                <w:rFonts w:asciiTheme="minorHAnsi" w:hAnsiTheme="minorHAnsi" w:cstheme="minorHAnsi"/>
              </w:rPr>
              <w:t xml:space="preserve"> </w:t>
            </w:r>
            <w:r w:rsidR="0072767E">
              <w:rPr>
                <w:rFonts w:asciiTheme="minorHAnsi" w:hAnsiTheme="minorHAnsi" w:cstheme="minorHAnsi"/>
              </w:rPr>
              <w:t>are familiar with CATS or MRSS.</w:t>
            </w:r>
          </w:p>
          <w:p w14:paraId="72FF19DF" w14:textId="5338223D" w:rsidR="00CE3DC1" w:rsidRPr="0072767E" w:rsidRDefault="0072767E" w:rsidP="0072767E">
            <w:pPr>
              <w:pStyle w:val="ListParagraph"/>
              <w:numPr>
                <w:ilvl w:val="0"/>
                <w:numId w:val="15"/>
              </w:numPr>
              <w:rPr>
                <w:rFonts w:asciiTheme="minorHAnsi" w:hAnsiTheme="minorHAnsi" w:cstheme="minorHAnsi"/>
              </w:rPr>
            </w:pPr>
            <w:r>
              <w:rPr>
                <w:rFonts w:asciiTheme="minorHAnsi" w:hAnsiTheme="minorHAnsi" w:cstheme="minorHAnsi"/>
              </w:rPr>
              <w:t xml:space="preserve">Jill suggested that we bring this information to schools as well. She also mentioned that Bend </w:t>
            </w:r>
            <w:proofErr w:type="spellStart"/>
            <w:r>
              <w:rPr>
                <w:rFonts w:asciiTheme="minorHAnsi" w:hAnsiTheme="minorHAnsi" w:cstheme="minorHAnsi"/>
              </w:rPr>
              <w:t>LaPine</w:t>
            </w:r>
            <w:proofErr w:type="spellEnd"/>
            <w:r>
              <w:rPr>
                <w:rFonts w:asciiTheme="minorHAnsi" w:hAnsiTheme="minorHAnsi" w:cstheme="minorHAnsi"/>
              </w:rPr>
              <w:t xml:space="preserve"> kids have an app that includes information on the stabilization center. Maybe MRSS/Youth Villages could be on there as well. Jill bring this information back to Cascades Academy where she works. </w:t>
            </w:r>
          </w:p>
          <w:p w14:paraId="04B46778" w14:textId="03E36069" w:rsidR="0011716F" w:rsidRDefault="0072767E" w:rsidP="00DB373F">
            <w:pPr>
              <w:spacing w:before="240"/>
              <w:rPr>
                <w:rFonts w:asciiTheme="minorHAnsi" w:hAnsiTheme="minorHAnsi" w:cstheme="minorHAnsi"/>
              </w:rPr>
            </w:pPr>
            <w:r>
              <w:rPr>
                <w:rFonts w:asciiTheme="minorHAnsi" w:hAnsiTheme="minorHAnsi" w:cstheme="minorHAnsi"/>
              </w:rPr>
              <w:t>Q: What is s</w:t>
            </w:r>
            <w:r w:rsidR="00CE3DC1">
              <w:rPr>
                <w:rFonts w:asciiTheme="minorHAnsi" w:hAnsiTheme="minorHAnsi" w:cstheme="minorHAnsi"/>
              </w:rPr>
              <w:t xml:space="preserve">taffing </w:t>
            </w:r>
            <w:r>
              <w:rPr>
                <w:rFonts w:asciiTheme="minorHAnsi" w:hAnsiTheme="minorHAnsi" w:cstheme="minorHAnsi"/>
              </w:rPr>
              <w:t xml:space="preserve">like </w:t>
            </w:r>
            <w:r w:rsidR="00CE3DC1">
              <w:rPr>
                <w:rFonts w:asciiTheme="minorHAnsi" w:hAnsiTheme="minorHAnsi" w:cstheme="minorHAnsi"/>
              </w:rPr>
              <w:t xml:space="preserve">at Youth Villages? Solid now, but they ebb and flow. </w:t>
            </w:r>
          </w:p>
          <w:p w14:paraId="080EE772" w14:textId="77777777" w:rsidR="007F73AC" w:rsidRDefault="0072767E" w:rsidP="00DB373F">
            <w:pPr>
              <w:spacing w:before="240"/>
              <w:rPr>
                <w:rFonts w:asciiTheme="minorHAnsi" w:hAnsiTheme="minorHAnsi" w:cstheme="minorHAnsi"/>
              </w:rPr>
            </w:pPr>
            <w:r>
              <w:rPr>
                <w:rFonts w:asciiTheme="minorHAnsi" w:hAnsiTheme="minorHAnsi" w:cstheme="minorHAnsi"/>
              </w:rPr>
              <w:t xml:space="preserve">A: As of now, they have good staffing; 3 for IICBHT and 3 for Intercept, however they do ebb and flow. </w:t>
            </w:r>
          </w:p>
          <w:p w14:paraId="6EF46385" w14:textId="138A5290" w:rsidR="0011716F" w:rsidRDefault="007F73AC" w:rsidP="00DB373F">
            <w:pPr>
              <w:spacing w:before="240"/>
              <w:rPr>
                <w:rFonts w:asciiTheme="minorHAnsi" w:hAnsiTheme="minorHAnsi" w:cstheme="minorHAnsi"/>
              </w:rPr>
            </w:pPr>
            <w:r>
              <w:rPr>
                <w:rFonts w:asciiTheme="minorHAnsi" w:hAnsiTheme="minorHAnsi" w:cstheme="minorHAnsi"/>
              </w:rPr>
              <w:t xml:space="preserve">Q: </w:t>
            </w:r>
            <w:r w:rsidR="0011716F">
              <w:rPr>
                <w:rFonts w:asciiTheme="minorHAnsi" w:hAnsiTheme="minorHAnsi" w:cstheme="minorHAnsi"/>
              </w:rPr>
              <w:t xml:space="preserve">CATS funding was absorbed into this program so it </w:t>
            </w:r>
            <w:proofErr w:type="gramStart"/>
            <w:r w:rsidR="0011716F">
              <w:rPr>
                <w:rFonts w:asciiTheme="minorHAnsi" w:hAnsiTheme="minorHAnsi" w:cstheme="minorHAnsi"/>
              </w:rPr>
              <w:t>wasn’t</w:t>
            </w:r>
            <w:proofErr w:type="gramEnd"/>
            <w:r w:rsidR="0011716F">
              <w:rPr>
                <w:rFonts w:asciiTheme="minorHAnsi" w:hAnsiTheme="minorHAnsi" w:cstheme="minorHAnsi"/>
              </w:rPr>
              <w:t xml:space="preserve"> a large amount of new funding. </w:t>
            </w:r>
          </w:p>
          <w:p w14:paraId="3C8E15D6" w14:textId="0D1507F9" w:rsidR="007F73AC" w:rsidRDefault="007F73AC" w:rsidP="00DB373F">
            <w:pPr>
              <w:spacing w:before="240"/>
              <w:rPr>
                <w:rFonts w:asciiTheme="minorHAnsi" w:hAnsiTheme="minorHAnsi" w:cstheme="minorHAnsi"/>
              </w:rPr>
            </w:pPr>
            <w:r>
              <w:rPr>
                <w:rFonts w:asciiTheme="minorHAnsi" w:hAnsiTheme="minorHAnsi" w:cstheme="minorHAnsi"/>
              </w:rPr>
              <w:t>Q: Do we have a MRSS flyer?</w:t>
            </w:r>
          </w:p>
          <w:p w14:paraId="18CAB01C" w14:textId="3F146B48" w:rsidR="00526854" w:rsidRDefault="007F73AC" w:rsidP="00DB373F">
            <w:pPr>
              <w:spacing w:before="240"/>
              <w:rPr>
                <w:rFonts w:asciiTheme="minorHAnsi" w:hAnsiTheme="minorHAnsi" w:cstheme="minorHAnsi"/>
              </w:rPr>
            </w:pPr>
            <w:r>
              <w:rPr>
                <w:rFonts w:asciiTheme="minorHAnsi" w:hAnsiTheme="minorHAnsi" w:cstheme="minorHAnsi"/>
              </w:rPr>
              <w:t xml:space="preserve">A: It’s best to hand out a Youth Villages flyer as that’s how most kids and families refer to/know the program; MRSS is a lot of contract language. </w:t>
            </w:r>
          </w:p>
          <w:p w14:paraId="353DB3E5" w14:textId="2A7692F8" w:rsidR="00526854" w:rsidRDefault="00526854" w:rsidP="00DB373F">
            <w:pPr>
              <w:spacing w:before="240"/>
              <w:rPr>
                <w:rFonts w:asciiTheme="minorHAnsi" w:hAnsiTheme="minorHAnsi" w:cstheme="minorHAnsi"/>
              </w:rPr>
            </w:pPr>
            <w:r>
              <w:rPr>
                <w:rFonts w:asciiTheme="minorHAnsi" w:hAnsiTheme="minorHAnsi" w:cstheme="minorHAnsi"/>
              </w:rPr>
              <w:t xml:space="preserve">Q: What are big hurdles </w:t>
            </w:r>
            <w:r w:rsidR="007F73AC">
              <w:rPr>
                <w:rFonts w:asciiTheme="minorHAnsi" w:hAnsiTheme="minorHAnsi" w:cstheme="minorHAnsi"/>
              </w:rPr>
              <w:t xml:space="preserve">are there </w:t>
            </w:r>
            <w:r>
              <w:rPr>
                <w:rFonts w:asciiTheme="minorHAnsi" w:hAnsiTheme="minorHAnsi" w:cstheme="minorHAnsi"/>
              </w:rPr>
              <w:t>for t</w:t>
            </w:r>
            <w:r w:rsidR="007F73AC">
              <w:rPr>
                <w:rFonts w:asciiTheme="minorHAnsi" w:hAnsiTheme="minorHAnsi" w:cstheme="minorHAnsi"/>
              </w:rPr>
              <w:t>his program other than staffing?</w:t>
            </w:r>
          </w:p>
          <w:p w14:paraId="7DF64E26" w14:textId="2DC579B7" w:rsidR="00526854" w:rsidRDefault="00526854" w:rsidP="00DB373F">
            <w:pPr>
              <w:spacing w:before="240"/>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Residental</w:t>
            </w:r>
            <w:proofErr w:type="spellEnd"/>
            <w:r>
              <w:rPr>
                <w:rFonts w:asciiTheme="minorHAnsi" w:hAnsiTheme="minorHAnsi" w:cstheme="minorHAnsi"/>
              </w:rPr>
              <w:t xml:space="preserve"> and kids being </w:t>
            </w:r>
            <w:proofErr w:type="spellStart"/>
            <w:r>
              <w:rPr>
                <w:rFonts w:asciiTheme="minorHAnsi" w:hAnsiTheme="minorHAnsi" w:cstheme="minorHAnsi"/>
              </w:rPr>
              <w:t>borded</w:t>
            </w:r>
            <w:proofErr w:type="spellEnd"/>
            <w:r>
              <w:rPr>
                <w:rFonts w:asciiTheme="minorHAnsi" w:hAnsiTheme="minorHAnsi" w:cstheme="minorHAnsi"/>
              </w:rPr>
              <w:t xml:space="preserve"> in the hospital. We have a lot of services </w:t>
            </w:r>
            <w:r w:rsidR="007F73AC">
              <w:rPr>
                <w:rFonts w:asciiTheme="minorHAnsi" w:hAnsiTheme="minorHAnsi" w:cstheme="minorHAnsi"/>
              </w:rPr>
              <w:t xml:space="preserve">but </w:t>
            </w:r>
            <w:r>
              <w:rPr>
                <w:rFonts w:asciiTheme="minorHAnsi" w:hAnsiTheme="minorHAnsi" w:cstheme="minorHAnsi"/>
              </w:rPr>
              <w:t>a big gap when the kids are at the most acute. Children</w:t>
            </w:r>
            <w:r w:rsidR="007F73AC">
              <w:rPr>
                <w:rFonts w:asciiTheme="minorHAnsi" w:hAnsiTheme="minorHAnsi" w:cstheme="minorHAnsi"/>
              </w:rPr>
              <w:t>’</w:t>
            </w:r>
            <w:r>
              <w:rPr>
                <w:rFonts w:asciiTheme="minorHAnsi" w:hAnsiTheme="minorHAnsi" w:cstheme="minorHAnsi"/>
              </w:rPr>
              <w:t xml:space="preserve">s residential needs to come </w:t>
            </w:r>
            <w:r w:rsidR="007F73AC">
              <w:rPr>
                <w:rFonts w:asciiTheme="minorHAnsi" w:hAnsiTheme="minorHAnsi" w:cstheme="minorHAnsi"/>
              </w:rPr>
              <w:t xml:space="preserve">to Central Oregon </w:t>
            </w:r>
            <w:r>
              <w:rPr>
                <w:rFonts w:asciiTheme="minorHAnsi" w:hAnsiTheme="minorHAnsi" w:cstheme="minorHAnsi"/>
              </w:rPr>
              <w:t>and we need funding. Its</w:t>
            </w:r>
            <w:r w:rsidR="007F73AC">
              <w:rPr>
                <w:rFonts w:asciiTheme="minorHAnsi" w:hAnsiTheme="minorHAnsi" w:cstheme="minorHAnsi"/>
              </w:rPr>
              <w:t xml:space="preserve"> 33 million to build a facility, but only</w:t>
            </w:r>
            <w:r>
              <w:rPr>
                <w:rFonts w:asciiTheme="minorHAnsi" w:hAnsiTheme="minorHAnsi" w:cstheme="minorHAnsi"/>
              </w:rPr>
              <w:t xml:space="preserve"> 850,000 was all that was awarded. Dani and Shannon well present on this barrier to the state at some point. </w:t>
            </w:r>
            <w:r w:rsidR="007F73AC">
              <w:rPr>
                <w:rFonts w:asciiTheme="minorHAnsi" w:hAnsiTheme="minorHAnsi" w:cstheme="minorHAnsi"/>
              </w:rPr>
              <w:t xml:space="preserve">We also need </w:t>
            </w:r>
            <w:r>
              <w:rPr>
                <w:rFonts w:asciiTheme="minorHAnsi" w:hAnsiTheme="minorHAnsi" w:cstheme="minorHAnsi"/>
              </w:rPr>
              <w:t>Children</w:t>
            </w:r>
            <w:r w:rsidR="007F73AC">
              <w:rPr>
                <w:rFonts w:asciiTheme="minorHAnsi" w:hAnsiTheme="minorHAnsi" w:cstheme="minorHAnsi"/>
              </w:rPr>
              <w:t>’</w:t>
            </w:r>
            <w:r>
              <w:rPr>
                <w:rFonts w:asciiTheme="minorHAnsi" w:hAnsiTheme="minorHAnsi" w:cstheme="minorHAnsi"/>
              </w:rPr>
              <w:t xml:space="preserve">s respite. </w:t>
            </w:r>
            <w:r w:rsidR="007F73AC">
              <w:rPr>
                <w:rFonts w:asciiTheme="minorHAnsi" w:hAnsiTheme="minorHAnsi" w:cstheme="minorHAnsi"/>
              </w:rPr>
              <w:t>We only have 18 and older</w:t>
            </w:r>
            <w:r>
              <w:rPr>
                <w:rFonts w:asciiTheme="minorHAnsi" w:hAnsiTheme="minorHAnsi" w:cstheme="minorHAnsi"/>
              </w:rPr>
              <w:t>.</w:t>
            </w:r>
            <w:r w:rsidR="007F73AC">
              <w:rPr>
                <w:rFonts w:asciiTheme="minorHAnsi" w:hAnsiTheme="minorHAnsi" w:cstheme="minorHAnsi"/>
              </w:rPr>
              <w:t xml:space="preserve"> The stabilization center will allow kids to stay in the intake rooms for respite.</w:t>
            </w:r>
            <w:r>
              <w:rPr>
                <w:rFonts w:asciiTheme="minorHAnsi" w:hAnsiTheme="minorHAnsi" w:cstheme="minorHAnsi"/>
              </w:rPr>
              <w:t xml:space="preserve"> There i</w:t>
            </w:r>
            <w:r w:rsidR="008B355E">
              <w:rPr>
                <w:rFonts w:asciiTheme="minorHAnsi" w:hAnsiTheme="minorHAnsi" w:cstheme="minorHAnsi"/>
              </w:rPr>
              <w:t xml:space="preserve">s some work </w:t>
            </w:r>
            <w:proofErr w:type="gramStart"/>
            <w:r w:rsidR="008B355E">
              <w:rPr>
                <w:rFonts w:asciiTheme="minorHAnsi" w:hAnsiTheme="minorHAnsi" w:cstheme="minorHAnsi"/>
              </w:rPr>
              <w:t>being done</w:t>
            </w:r>
            <w:proofErr w:type="gramEnd"/>
            <w:r w:rsidR="008B355E">
              <w:rPr>
                <w:rFonts w:asciiTheme="minorHAnsi" w:hAnsiTheme="minorHAnsi" w:cstheme="minorHAnsi"/>
              </w:rPr>
              <w:t xml:space="preserve"> on this b</w:t>
            </w:r>
            <w:r>
              <w:rPr>
                <w:rFonts w:asciiTheme="minorHAnsi" w:hAnsiTheme="minorHAnsi" w:cstheme="minorHAnsi"/>
              </w:rPr>
              <w:t xml:space="preserve">ut there is a bigger need than what we have the resources to do. </w:t>
            </w:r>
          </w:p>
          <w:p w14:paraId="4538E829" w14:textId="0B66D542" w:rsidR="00526854" w:rsidRPr="008B355E" w:rsidRDefault="00526854" w:rsidP="008B355E">
            <w:pPr>
              <w:pStyle w:val="ListParagraph"/>
              <w:numPr>
                <w:ilvl w:val="0"/>
                <w:numId w:val="15"/>
              </w:numPr>
              <w:spacing w:before="240"/>
              <w:rPr>
                <w:rFonts w:asciiTheme="minorHAnsi" w:hAnsiTheme="minorHAnsi" w:cstheme="minorHAnsi"/>
              </w:rPr>
            </w:pPr>
            <w:r w:rsidRPr="008B355E">
              <w:rPr>
                <w:rFonts w:asciiTheme="minorHAnsi" w:hAnsiTheme="minorHAnsi" w:cstheme="minorHAnsi"/>
              </w:rPr>
              <w:t>The Trillium</w:t>
            </w:r>
            <w:r w:rsidR="008B355E">
              <w:rPr>
                <w:rFonts w:asciiTheme="minorHAnsi" w:hAnsiTheme="minorHAnsi" w:cstheme="minorHAnsi"/>
              </w:rPr>
              <w:t xml:space="preserve"> program</w:t>
            </w:r>
            <w:r w:rsidRPr="008B355E">
              <w:rPr>
                <w:rFonts w:asciiTheme="minorHAnsi" w:hAnsiTheme="minorHAnsi" w:cstheme="minorHAnsi"/>
              </w:rPr>
              <w:t xml:space="preserve"> that is here now is a day program that</w:t>
            </w:r>
            <w:r w:rsidR="008B355E">
              <w:rPr>
                <w:rFonts w:asciiTheme="minorHAnsi" w:hAnsiTheme="minorHAnsi" w:cstheme="minorHAnsi"/>
              </w:rPr>
              <w:t xml:space="preserve"> offers respite, but a light version. </w:t>
            </w:r>
            <w:r w:rsidRPr="008B355E">
              <w:rPr>
                <w:rFonts w:asciiTheme="minorHAnsi" w:hAnsiTheme="minorHAnsi" w:cstheme="minorHAnsi"/>
              </w:rPr>
              <w:t xml:space="preserve">The difference is that they kids have to go home on nights and weekends and cannot be used for one off </w:t>
            </w:r>
            <w:proofErr w:type="gramStart"/>
            <w:r w:rsidRPr="008B355E">
              <w:rPr>
                <w:rFonts w:asciiTheme="minorHAnsi" w:hAnsiTheme="minorHAnsi" w:cstheme="minorHAnsi"/>
              </w:rPr>
              <w:t>resp</w:t>
            </w:r>
            <w:r w:rsidR="008B355E">
              <w:rPr>
                <w:rFonts w:asciiTheme="minorHAnsi" w:hAnsiTheme="minorHAnsi" w:cstheme="minorHAnsi"/>
              </w:rPr>
              <w:t>ite,</w:t>
            </w:r>
            <w:proofErr w:type="gramEnd"/>
            <w:r w:rsidR="008B355E">
              <w:rPr>
                <w:rFonts w:asciiTheme="minorHAnsi" w:hAnsiTheme="minorHAnsi" w:cstheme="minorHAnsi"/>
              </w:rPr>
              <w:t xml:space="preserve"> you have to be enrolled in a program. </w:t>
            </w:r>
          </w:p>
          <w:p w14:paraId="755FA76B" w14:textId="77777777" w:rsidR="008B355E" w:rsidRDefault="008B355E" w:rsidP="00DB373F">
            <w:pPr>
              <w:spacing w:before="240"/>
              <w:rPr>
                <w:rFonts w:asciiTheme="minorHAnsi" w:hAnsiTheme="minorHAnsi" w:cstheme="minorHAnsi"/>
              </w:rPr>
            </w:pPr>
            <w:r>
              <w:rPr>
                <w:rFonts w:asciiTheme="minorHAnsi" w:hAnsiTheme="minorHAnsi" w:cstheme="minorHAnsi"/>
              </w:rPr>
              <w:t xml:space="preserve">Q: </w:t>
            </w:r>
            <w:r w:rsidR="00526854">
              <w:rPr>
                <w:rFonts w:asciiTheme="minorHAnsi" w:hAnsiTheme="minorHAnsi" w:cstheme="minorHAnsi"/>
              </w:rPr>
              <w:t xml:space="preserve">What can this board do to help them? </w:t>
            </w:r>
          </w:p>
          <w:p w14:paraId="29812336" w14:textId="64937658" w:rsidR="00526854" w:rsidRPr="00DB373F" w:rsidRDefault="008B355E" w:rsidP="00DB373F">
            <w:pPr>
              <w:spacing w:before="240"/>
              <w:rPr>
                <w:rFonts w:asciiTheme="minorHAnsi" w:hAnsiTheme="minorHAnsi" w:cstheme="minorHAnsi"/>
              </w:rPr>
            </w:pPr>
            <w:r>
              <w:rPr>
                <w:rFonts w:asciiTheme="minorHAnsi" w:hAnsiTheme="minorHAnsi" w:cstheme="minorHAnsi"/>
              </w:rPr>
              <w:t xml:space="preserve">A: </w:t>
            </w:r>
            <w:r w:rsidR="00526854">
              <w:rPr>
                <w:rFonts w:asciiTheme="minorHAnsi" w:hAnsiTheme="minorHAnsi" w:cstheme="minorHAnsi"/>
              </w:rPr>
              <w:t>When they go and p</w:t>
            </w:r>
            <w:r>
              <w:rPr>
                <w:rFonts w:asciiTheme="minorHAnsi" w:hAnsiTheme="minorHAnsi" w:cstheme="minorHAnsi"/>
              </w:rPr>
              <w:t>resent to the board and they want us to pursue</w:t>
            </w:r>
            <w:r w:rsidR="00526854">
              <w:rPr>
                <w:rFonts w:asciiTheme="minorHAnsi" w:hAnsiTheme="minorHAnsi" w:cstheme="minorHAnsi"/>
              </w:rPr>
              <w:t xml:space="preserve"> </w:t>
            </w:r>
            <w:r>
              <w:rPr>
                <w:rFonts w:asciiTheme="minorHAnsi" w:hAnsiTheme="minorHAnsi" w:cstheme="minorHAnsi"/>
              </w:rPr>
              <w:t xml:space="preserve">children’s residential and respite, and problem solve, </w:t>
            </w:r>
            <w:proofErr w:type="gramStart"/>
            <w:r>
              <w:rPr>
                <w:rFonts w:asciiTheme="minorHAnsi" w:hAnsiTheme="minorHAnsi" w:cstheme="minorHAnsi"/>
              </w:rPr>
              <w:t>i</w:t>
            </w:r>
            <w:r w:rsidR="00526854">
              <w:rPr>
                <w:rFonts w:asciiTheme="minorHAnsi" w:hAnsiTheme="minorHAnsi" w:cstheme="minorHAnsi"/>
              </w:rPr>
              <w:t>t’s</w:t>
            </w:r>
            <w:proofErr w:type="gramEnd"/>
            <w:r w:rsidR="00526854">
              <w:rPr>
                <w:rFonts w:asciiTheme="minorHAnsi" w:hAnsiTheme="minorHAnsi" w:cstheme="minorHAnsi"/>
              </w:rPr>
              <w:t xml:space="preserve"> going to be all hands on de</w:t>
            </w:r>
            <w:r>
              <w:rPr>
                <w:rFonts w:asciiTheme="minorHAnsi" w:hAnsiTheme="minorHAnsi" w:cstheme="minorHAnsi"/>
              </w:rPr>
              <w:t xml:space="preserve">ck. A letter of support would be helpful. </w:t>
            </w:r>
          </w:p>
        </w:tc>
        <w:tc>
          <w:tcPr>
            <w:tcW w:w="1738" w:type="dxa"/>
            <w:shd w:val="clear" w:color="auto" w:fill="auto"/>
            <w:vAlign w:val="center"/>
          </w:tcPr>
          <w:p w14:paraId="5A30A323" w14:textId="58AFFD6E" w:rsidR="00D8132B" w:rsidRDefault="00D8132B" w:rsidP="00672FFE">
            <w:pPr>
              <w:rPr>
                <w:rFonts w:asciiTheme="minorHAnsi" w:eastAsia="Calibri" w:hAnsiTheme="minorHAnsi" w:cstheme="minorHAnsi"/>
              </w:rPr>
            </w:pPr>
            <w:r>
              <w:rPr>
                <w:rFonts w:asciiTheme="minorHAnsi" w:eastAsia="Calibri" w:hAnsiTheme="minorHAnsi" w:cstheme="minorHAnsi"/>
              </w:rPr>
              <w:lastRenderedPageBreak/>
              <w:t>Shannon/Roger</w:t>
            </w:r>
          </w:p>
        </w:tc>
      </w:tr>
      <w:tr w:rsidR="005966CA" w:rsidRPr="00AB2BC5" w14:paraId="2A821D94" w14:textId="77777777" w:rsidTr="00580B60">
        <w:trPr>
          <w:gridAfter w:val="1"/>
          <w:wAfter w:w="14" w:type="dxa"/>
          <w:trHeight w:val="440"/>
          <w:jc w:val="center"/>
        </w:trPr>
        <w:tc>
          <w:tcPr>
            <w:tcW w:w="1345" w:type="dxa"/>
            <w:shd w:val="clear" w:color="auto" w:fill="auto"/>
            <w:vAlign w:val="center"/>
          </w:tcPr>
          <w:p w14:paraId="51F7C69E" w14:textId="50852198" w:rsidR="005966CA" w:rsidRDefault="005966CA" w:rsidP="00672FFE">
            <w:pPr>
              <w:rPr>
                <w:rFonts w:asciiTheme="minorHAnsi" w:eastAsia="Calibri" w:hAnsiTheme="minorHAnsi" w:cstheme="minorHAnsi"/>
              </w:rPr>
            </w:pPr>
            <w:r>
              <w:rPr>
                <w:rFonts w:asciiTheme="minorHAnsi" w:eastAsia="Calibri" w:hAnsiTheme="minorHAnsi" w:cstheme="minorHAnsi"/>
              </w:rPr>
              <w:t>1</w:t>
            </w:r>
            <w:r w:rsidR="00A226A5">
              <w:rPr>
                <w:rFonts w:asciiTheme="minorHAnsi" w:eastAsia="Calibri" w:hAnsiTheme="minorHAnsi" w:cstheme="minorHAnsi"/>
              </w:rPr>
              <w:t>2:5</w:t>
            </w:r>
            <w:r w:rsidR="00580B60">
              <w:rPr>
                <w:rFonts w:asciiTheme="minorHAnsi" w:eastAsia="Calibri" w:hAnsiTheme="minorHAnsi" w:cstheme="minorHAnsi"/>
              </w:rPr>
              <w:t>0PM</w:t>
            </w:r>
            <w:r w:rsidR="00580B60" w:rsidRPr="00AB2BC5">
              <w:rPr>
                <w:rFonts w:asciiTheme="minorHAnsi" w:eastAsia="Calibri" w:hAnsiTheme="minorHAnsi" w:cstheme="minorHAnsi"/>
              </w:rPr>
              <w:t xml:space="preserve"> –</w:t>
            </w:r>
          </w:p>
          <w:p w14:paraId="17B7F99F" w14:textId="5633166D" w:rsidR="005966CA" w:rsidRDefault="00A226A5" w:rsidP="00672FFE">
            <w:pPr>
              <w:rPr>
                <w:rFonts w:asciiTheme="minorHAnsi" w:eastAsia="Calibri" w:hAnsiTheme="minorHAnsi" w:cstheme="minorHAnsi"/>
              </w:rPr>
            </w:pPr>
            <w:r>
              <w:rPr>
                <w:rFonts w:asciiTheme="minorHAnsi" w:eastAsia="Calibri" w:hAnsiTheme="minorHAnsi" w:cstheme="minorHAnsi"/>
              </w:rPr>
              <w:t>1:00</w:t>
            </w:r>
            <w:r w:rsidR="005966CA">
              <w:rPr>
                <w:rFonts w:asciiTheme="minorHAnsi" w:eastAsia="Calibri" w:hAnsiTheme="minorHAnsi" w:cstheme="minorHAnsi"/>
              </w:rPr>
              <w:t>PM</w:t>
            </w:r>
          </w:p>
        </w:tc>
        <w:tc>
          <w:tcPr>
            <w:tcW w:w="8199" w:type="dxa"/>
            <w:shd w:val="clear" w:color="auto" w:fill="auto"/>
            <w:vAlign w:val="center"/>
          </w:tcPr>
          <w:p w14:paraId="18371C9E" w14:textId="77777777" w:rsidR="00526854" w:rsidRDefault="0039702C" w:rsidP="00526854">
            <w:pPr>
              <w:pStyle w:val="ListParagraph"/>
              <w:numPr>
                <w:ilvl w:val="0"/>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Revised BHAB bylaws draft</w:t>
            </w:r>
          </w:p>
          <w:p w14:paraId="5EC6D40F" w14:textId="77777777" w:rsidR="00526854" w:rsidRDefault="002A3015" w:rsidP="002A3015">
            <w:pPr>
              <w:pStyle w:val="ListParagraph"/>
              <w:numPr>
                <w:ilvl w:val="1"/>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Subcommit</w:t>
            </w:r>
            <w:r w:rsidR="001A5B7F">
              <w:rPr>
                <w:rFonts w:asciiTheme="minorHAnsi" w:hAnsiTheme="minorHAnsi" w:cstheme="minorHAnsi"/>
                <w:sz w:val="24"/>
                <w:szCs w:val="24"/>
              </w:rPr>
              <w:t xml:space="preserve">tee has revised the bylaws to current and written in less technical language. </w:t>
            </w:r>
          </w:p>
          <w:p w14:paraId="07EFF5BA" w14:textId="451B34E2" w:rsidR="001A5B7F" w:rsidRPr="00526854" w:rsidRDefault="001A5B7F" w:rsidP="002A3015">
            <w:pPr>
              <w:pStyle w:val="ListParagraph"/>
              <w:numPr>
                <w:ilvl w:val="1"/>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 xml:space="preserve">Dana will send out a draft for the board members to review and provide feedback via email. </w:t>
            </w:r>
          </w:p>
        </w:tc>
        <w:tc>
          <w:tcPr>
            <w:tcW w:w="1738" w:type="dxa"/>
            <w:shd w:val="clear" w:color="auto" w:fill="auto"/>
            <w:vAlign w:val="center"/>
          </w:tcPr>
          <w:p w14:paraId="1BB28417" w14:textId="62289EE1" w:rsidR="005966CA" w:rsidRDefault="00A226A5" w:rsidP="00672FFE">
            <w:pPr>
              <w:rPr>
                <w:rFonts w:asciiTheme="minorHAnsi" w:eastAsia="Calibri" w:hAnsiTheme="minorHAnsi" w:cstheme="minorHAnsi"/>
              </w:rPr>
            </w:pPr>
            <w:r>
              <w:rPr>
                <w:rFonts w:asciiTheme="minorHAnsi" w:eastAsia="Calibri" w:hAnsiTheme="minorHAnsi" w:cstheme="minorHAnsi"/>
              </w:rPr>
              <w:t>Christina</w:t>
            </w:r>
          </w:p>
        </w:tc>
      </w:tr>
      <w:tr w:rsidR="00580B60" w:rsidRPr="00AB2BC5" w14:paraId="0C3351A3" w14:textId="77777777" w:rsidTr="00580B60">
        <w:trPr>
          <w:gridAfter w:val="1"/>
          <w:wAfter w:w="14" w:type="dxa"/>
          <w:trHeight w:val="440"/>
          <w:jc w:val="center"/>
        </w:trPr>
        <w:tc>
          <w:tcPr>
            <w:tcW w:w="1345" w:type="dxa"/>
            <w:shd w:val="clear" w:color="auto" w:fill="auto"/>
            <w:vAlign w:val="center"/>
          </w:tcPr>
          <w:p w14:paraId="4CFBC71B" w14:textId="742910EA" w:rsidR="00580B60" w:rsidRDefault="00580B60" w:rsidP="00672FFE">
            <w:pPr>
              <w:rPr>
                <w:rFonts w:asciiTheme="minorHAnsi" w:eastAsia="Calibri" w:hAnsiTheme="minorHAnsi" w:cstheme="minorHAnsi"/>
              </w:rPr>
            </w:pPr>
            <w:r>
              <w:rPr>
                <w:rFonts w:asciiTheme="minorHAnsi" w:eastAsia="Calibri" w:hAnsiTheme="minorHAnsi" w:cstheme="minorHAnsi"/>
              </w:rPr>
              <w:t>1:00PM</w:t>
            </w:r>
            <w:r w:rsidRPr="00AB2BC5">
              <w:rPr>
                <w:rFonts w:asciiTheme="minorHAnsi" w:eastAsia="Calibri" w:hAnsiTheme="minorHAnsi" w:cstheme="minorHAnsi"/>
              </w:rPr>
              <w:t xml:space="preserve"> –</w:t>
            </w:r>
          </w:p>
          <w:p w14:paraId="7C6CEF69" w14:textId="27D2DFA3" w:rsidR="00580B60" w:rsidRDefault="00580B60" w:rsidP="00672FFE">
            <w:pPr>
              <w:rPr>
                <w:rFonts w:asciiTheme="minorHAnsi" w:eastAsia="Calibri" w:hAnsiTheme="minorHAnsi" w:cstheme="minorHAnsi"/>
              </w:rPr>
            </w:pPr>
            <w:r>
              <w:rPr>
                <w:rFonts w:asciiTheme="minorHAnsi" w:eastAsia="Calibri" w:hAnsiTheme="minorHAnsi" w:cstheme="minorHAnsi"/>
              </w:rPr>
              <w:t>1:15PM</w:t>
            </w:r>
          </w:p>
        </w:tc>
        <w:tc>
          <w:tcPr>
            <w:tcW w:w="8199" w:type="dxa"/>
            <w:shd w:val="clear" w:color="auto" w:fill="auto"/>
            <w:vAlign w:val="center"/>
          </w:tcPr>
          <w:p w14:paraId="0482F9A9" w14:textId="77777777" w:rsidR="00580B60" w:rsidRDefault="00580B60" w:rsidP="000D59F4">
            <w:pPr>
              <w:pStyle w:val="ListParagraph"/>
              <w:numPr>
                <w:ilvl w:val="0"/>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 xml:space="preserve">Bend Health Fair </w:t>
            </w:r>
          </w:p>
          <w:p w14:paraId="213053FE" w14:textId="77777777" w:rsidR="00580B60" w:rsidRDefault="00265288" w:rsidP="00580B60">
            <w:pPr>
              <w:pStyle w:val="ListParagraph"/>
              <w:numPr>
                <w:ilvl w:val="1"/>
                <w:numId w:val="12"/>
              </w:numPr>
              <w:spacing w:before="240" w:line="254" w:lineRule="auto"/>
              <w:rPr>
                <w:rFonts w:asciiTheme="minorHAnsi" w:hAnsiTheme="minorHAnsi" w:cstheme="minorHAnsi"/>
                <w:sz w:val="24"/>
                <w:szCs w:val="24"/>
              </w:rPr>
            </w:pPr>
            <w:hyperlink r:id="rId11" w:history="1">
              <w:r w:rsidR="00580B60" w:rsidRPr="00EE76BE">
                <w:rPr>
                  <w:rStyle w:val="Hyperlink"/>
                  <w:rFonts w:asciiTheme="minorHAnsi" w:hAnsiTheme="minorHAnsi" w:cstheme="minorHAnsi"/>
                  <w:sz w:val="24"/>
                  <w:szCs w:val="24"/>
                </w:rPr>
                <w:t>https://bendhealthfair.com/?gclid=EAIaIQobChMI6eq94Yed_QIVti-tBh0sWwbUEAAYASAAEgIdA_D_BwE</w:t>
              </w:r>
            </w:hyperlink>
            <w:r w:rsidR="00580B60">
              <w:rPr>
                <w:rFonts w:asciiTheme="minorHAnsi" w:hAnsiTheme="minorHAnsi" w:cstheme="minorHAnsi"/>
                <w:sz w:val="24"/>
                <w:szCs w:val="24"/>
              </w:rPr>
              <w:t xml:space="preserve"> </w:t>
            </w:r>
          </w:p>
          <w:p w14:paraId="35632DC1" w14:textId="4303BEF2" w:rsidR="008B355E" w:rsidRDefault="008B355E" w:rsidP="00A20DB6">
            <w:pPr>
              <w:pStyle w:val="ListParagraph"/>
              <w:numPr>
                <w:ilvl w:val="1"/>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After further discussion, the group decided that this might not be the best u</w:t>
            </w:r>
            <w:r w:rsidR="009E6F29">
              <w:rPr>
                <w:rFonts w:asciiTheme="minorHAnsi" w:hAnsiTheme="minorHAnsi" w:cstheme="minorHAnsi"/>
                <w:sz w:val="24"/>
                <w:szCs w:val="24"/>
              </w:rPr>
              <w:t>se of funds as it</w:t>
            </w:r>
            <w:r w:rsidR="00477DD4">
              <w:rPr>
                <w:rFonts w:asciiTheme="minorHAnsi" w:hAnsiTheme="minorHAnsi" w:cstheme="minorHAnsi"/>
                <w:sz w:val="24"/>
                <w:szCs w:val="24"/>
              </w:rPr>
              <w:t>’</w:t>
            </w:r>
            <w:r w:rsidR="009E6F29">
              <w:rPr>
                <w:rFonts w:asciiTheme="minorHAnsi" w:hAnsiTheme="minorHAnsi" w:cstheme="minorHAnsi"/>
                <w:sz w:val="24"/>
                <w:szCs w:val="24"/>
              </w:rPr>
              <w:t xml:space="preserve">s seems to be more clinician focused and </w:t>
            </w:r>
            <w:r w:rsidR="00477DD4">
              <w:rPr>
                <w:rFonts w:asciiTheme="minorHAnsi" w:hAnsiTheme="minorHAnsi" w:cstheme="minorHAnsi"/>
                <w:sz w:val="24"/>
                <w:szCs w:val="24"/>
              </w:rPr>
              <w:t xml:space="preserve">it might not bring in the community members we’d want to connect with to share our services. </w:t>
            </w:r>
          </w:p>
          <w:p w14:paraId="406EA17C" w14:textId="587D6343" w:rsidR="00A20DB6" w:rsidRDefault="00A20DB6" w:rsidP="00A20DB6">
            <w:pPr>
              <w:pStyle w:val="ListParagraph"/>
              <w:numPr>
                <w:ilvl w:val="1"/>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We have some swag</w:t>
            </w:r>
            <w:r w:rsidR="00477DD4">
              <w:rPr>
                <w:rFonts w:asciiTheme="minorHAnsi" w:hAnsiTheme="minorHAnsi" w:cstheme="minorHAnsi"/>
                <w:sz w:val="24"/>
                <w:szCs w:val="24"/>
              </w:rPr>
              <w:t xml:space="preserve"> we could hand out at events. </w:t>
            </w:r>
          </w:p>
          <w:p w14:paraId="458948C4" w14:textId="076850A3" w:rsidR="00A20DB6" w:rsidRDefault="00477DD4" w:rsidP="00A20DB6">
            <w:pPr>
              <w:pStyle w:val="ListParagraph"/>
              <w:numPr>
                <w:ilvl w:val="1"/>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If we do a fair, having a clinician there would be helpful</w:t>
            </w:r>
            <w:r w:rsidR="00A20DB6">
              <w:rPr>
                <w:rFonts w:asciiTheme="minorHAnsi" w:hAnsiTheme="minorHAnsi" w:cstheme="minorHAnsi"/>
                <w:sz w:val="24"/>
                <w:szCs w:val="24"/>
              </w:rPr>
              <w:t xml:space="preserve"> </w:t>
            </w:r>
          </w:p>
          <w:p w14:paraId="06B6029A" w14:textId="7344B9BE" w:rsidR="00A20DB6" w:rsidRDefault="00477DD4" w:rsidP="00477DD4">
            <w:pPr>
              <w:pStyle w:val="ListParagraph"/>
              <w:numPr>
                <w:ilvl w:val="1"/>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There is</w:t>
            </w:r>
            <w:r w:rsidR="00A20DB6">
              <w:rPr>
                <w:rFonts w:asciiTheme="minorHAnsi" w:hAnsiTheme="minorHAnsi" w:cstheme="minorHAnsi"/>
                <w:sz w:val="24"/>
                <w:szCs w:val="24"/>
              </w:rPr>
              <w:t xml:space="preserve"> a $5 </w:t>
            </w:r>
            <w:r>
              <w:rPr>
                <w:rFonts w:asciiTheme="minorHAnsi" w:hAnsiTheme="minorHAnsi" w:cstheme="minorHAnsi"/>
                <w:sz w:val="24"/>
                <w:szCs w:val="24"/>
              </w:rPr>
              <w:t xml:space="preserve">entrance </w:t>
            </w:r>
            <w:r w:rsidR="00A20DB6">
              <w:rPr>
                <w:rFonts w:asciiTheme="minorHAnsi" w:hAnsiTheme="minorHAnsi" w:cstheme="minorHAnsi"/>
                <w:sz w:val="24"/>
                <w:szCs w:val="24"/>
              </w:rPr>
              <w:t xml:space="preserve">fee. </w:t>
            </w:r>
          </w:p>
          <w:p w14:paraId="0ACE0FB4" w14:textId="182911CA" w:rsidR="00A20DB6" w:rsidRDefault="00A20DB6" w:rsidP="00477DD4">
            <w:pPr>
              <w:pStyle w:val="ListParagraph"/>
              <w:numPr>
                <w:ilvl w:val="1"/>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 xml:space="preserve">Dana </w:t>
            </w:r>
            <w:r w:rsidR="00477DD4">
              <w:rPr>
                <w:rFonts w:asciiTheme="minorHAnsi" w:hAnsiTheme="minorHAnsi" w:cstheme="minorHAnsi"/>
                <w:sz w:val="24"/>
                <w:szCs w:val="24"/>
              </w:rPr>
              <w:t xml:space="preserve">will do some additional research on the fair to </w:t>
            </w:r>
            <w:r w:rsidR="00265288">
              <w:rPr>
                <w:rFonts w:asciiTheme="minorHAnsi" w:hAnsiTheme="minorHAnsi" w:cstheme="minorHAnsi"/>
                <w:sz w:val="24"/>
                <w:szCs w:val="24"/>
              </w:rPr>
              <w:t xml:space="preserve">gather who typically attends the fair, and the purpose. </w:t>
            </w:r>
          </w:p>
          <w:p w14:paraId="7A9C2C99" w14:textId="293A1FFA" w:rsidR="00265288" w:rsidRDefault="00265288" w:rsidP="00265288">
            <w:pPr>
              <w:pStyle w:val="ListParagraph"/>
              <w:numPr>
                <w:ilvl w:val="0"/>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Are there other fairs or events?</w:t>
            </w:r>
          </w:p>
          <w:p w14:paraId="6C6FCD6F" w14:textId="77777777" w:rsidR="00265288" w:rsidRDefault="00B25ADC" w:rsidP="00265288">
            <w:pPr>
              <w:pStyle w:val="ListParagraph"/>
              <w:numPr>
                <w:ilvl w:val="1"/>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 xml:space="preserve">Cameron </w:t>
            </w:r>
            <w:r w:rsidR="00265288">
              <w:rPr>
                <w:rFonts w:asciiTheme="minorHAnsi" w:hAnsiTheme="minorHAnsi" w:cstheme="minorHAnsi"/>
                <w:sz w:val="24"/>
                <w:szCs w:val="24"/>
              </w:rPr>
              <w:t>gave</w:t>
            </w:r>
            <w:r>
              <w:rPr>
                <w:rFonts w:asciiTheme="minorHAnsi" w:hAnsiTheme="minorHAnsi" w:cstheme="minorHAnsi"/>
                <w:sz w:val="24"/>
                <w:szCs w:val="24"/>
              </w:rPr>
              <w:t xml:space="preserve"> a big shout out for the pride fest. </w:t>
            </w:r>
            <w:r w:rsidR="00265288">
              <w:rPr>
                <w:rFonts w:asciiTheme="minorHAnsi" w:hAnsiTheme="minorHAnsi" w:cstheme="minorHAnsi"/>
                <w:sz w:val="24"/>
                <w:szCs w:val="24"/>
              </w:rPr>
              <w:t xml:space="preserve">BH and PH have had a booth at the pride fest for the past 6 years and counting. </w:t>
            </w:r>
          </w:p>
          <w:p w14:paraId="654B829C" w14:textId="58873D8C" w:rsidR="00B25ADC" w:rsidRDefault="00265288" w:rsidP="00265288">
            <w:pPr>
              <w:pStyle w:val="ListParagraph"/>
              <w:numPr>
                <w:ilvl w:val="1"/>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 xml:space="preserve">BH has </w:t>
            </w:r>
            <w:proofErr w:type="gramStart"/>
            <w:r>
              <w:rPr>
                <w:rFonts w:asciiTheme="minorHAnsi" w:hAnsiTheme="minorHAnsi" w:cstheme="minorHAnsi"/>
                <w:sz w:val="24"/>
                <w:szCs w:val="24"/>
              </w:rPr>
              <w:t xml:space="preserve">also </w:t>
            </w:r>
            <w:r w:rsidR="00B25ADC">
              <w:rPr>
                <w:rFonts w:asciiTheme="minorHAnsi" w:hAnsiTheme="minorHAnsi" w:cstheme="minorHAnsi"/>
                <w:sz w:val="24"/>
                <w:szCs w:val="24"/>
              </w:rPr>
              <w:t xml:space="preserve"> have</w:t>
            </w:r>
            <w:proofErr w:type="gramEnd"/>
            <w:r w:rsidR="00B25ADC">
              <w:rPr>
                <w:rFonts w:asciiTheme="minorHAnsi" w:hAnsiTheme="minorHAnsi" w:cstheme="minorHAnsi"/>
                <w:sz w:val="24"/>
                <w:szCs w:val="24"/>
              </w:rPr>
              <w:t xml:space="preserve"> also done the NAMI walk. </w:t>
            </w:r>
          </w:p>
          <w:p w14:paraId="5750F920" w14:textId="3920E458" w:rsidR="00265288" w:rsidRDefault="00265288" w:rsidP="00265288">
            <w:pPr>
              <w:pStyle w:val="ListParagraph"/>
              <w:numPr>
                <w:ilvl w:val="1"/>
                <w:numId w:val="12"/>
              </w:numPr>
              <w:spacing w:before="240" w:line="254" w:lineRule="auto"/>
              <w:rPr>
                <w:rFonts w:asciiTheme="minorHAnsi" w:hAnsiTheme="minorHAnsi" w:cstheme="minorHAnsi"/>
                <w:sz w:val="24"/>
                <w:szCs w:val="24"/>
              </w:rPr>
            </w:pPr>
            <w:r>
              <w:rPr>
                <w:rFonts w:asciiTheme="minorHAnsi" w:hAnsiTheme="minorHAnsi" w:cstheme="minorHAnsi"/>
                <w:sz w:val="24"/>
                <w:szCs w:val="24"/>
              </w:rPr>
              <w:t xml:space="preserve">Juneteenth we had a booth as well. </w:t>
            </w:r>
          </w:p>
          <w:p w14:paraId="7A2987DA" w14:textId="35E97191" w:rsidR="00B25ADC" w:rsidRPr="00265288" w:rsidRDefault="00B25ADC" w:rsidP="00265288">
            <w:pPr>
              <w:spacing w:before="240" w:line="254" w:lineRule="auto"/>
              <w:rPr>
                <w:rFonts w:asciiTheme="minorHAnsi" w:hAnsiTheme="minorHAnsi" w:cstheme="minorHAnsi"/>
              </w:rPr>
            </w:pPr>
            <w:r w:rsidRPr="00265288">
              <w:rPr>
                <w:rFonts w:asciiTheme="minorHAnsi" w:hAnsiTheme="minorHAnsi" w:cstheme="minorHAnsi"/>
              </w:rPr>
              <w:t xml:space="preserve"> </w:t>
            </w:r>
          </w:p>
        </w:tc>
        <w:tc>
          <w:tcPr>
            <w:tcW w:w="1738" w:type="dxa"/>
            <w:shd w:val="clear" w:color="auto" w:fill="auto"/>
            <w:vAlign w:val="center"/>
          </w:tcPr>
          <w:p w14:paraId="264DA803" w14:textId="07F2EEAD" w:rsidR="00580B60" w:rsidRDefault="00580B60" w:rsidP="00672FFE">
            <w:pPr>
              <w:rPr>
                <w:rFonts w:asciiTheme="minorHAnsi" w:eastAsia="Calibri" w:hAnsiTheme="minorHAnsi" w:cstheme="minorHAnsi"/>
              </w:rPr>
            </w:pPr>
            <w:r>
              <w:rPr>
                <w:rFonts w:asciiTheme="minorHAnsi" w:eastAsia="Calibri" w:hAnsiTheme="minorHAnsi" w:cstheme="minorHAnsi"/>
              </w:rPr>
              <w:t xml:space="preserve">Holly/Dana </w:t>
            </w:r>
          </w:p>
        </w:tc>
      </w:tr>
      <w:tr w:rsidR="00672FFE" w:rsidRPr="00AB2BC5" w14:paraId="2ECA257D" w14:textId="77777777" w:rsidTr="00580B60">
        <w:trPr>
          <w:trHeight w:val="755"/>
          <w:jc w:val="center"/>
        </w:trPr>
        <w:tc>
          <w:tcPr>
            <w:tcW w:w="11296" w:type="dxa"/>
            <w:gridSpan w:val="4"/>
            <w:shd w:val="clear" w:color="auto" w:fill="auto"/>
            <w:vAlign w:val="center"/>
          </w:tcPr>
          <w:p w14:paraId="6A6DAEDD" w14:textId="3F1E8426" w:rsidR="00672FFE" w:rsidRDefault="00672FFE" w:rsidP="00672FFE">
            <w:pPr>
              <w:rPr>
                <w:sz w:val="22"/>
                <w:szCs w:val="22"/>
              </w:rPr>
            </w:pPr>
            <w:r w:rsidRPr="00845757">
              <w:rPr>
                <w:rFonts w:asciiTheme="minorHAnsi" w:eastAsia="Calibri" w:hAnsiTheme="minorHAnsi" w:cstheme="minorHAnsi"/>
                <w:b/>
              </w:rPr>
              <w:t>Parking Lot:</w:t>
            </w:r>
            <w:r>
              <w:rPr>
                <w:rFonts w:asciiTheme="minorHAnsi" w:eastAsia="Calibri" w:hAnsiTheme="minorHAnsi" w:cstheme="minorHAnsi"/>
                <w:b/>
              </w:rPr>
              <w:t xml:space="preserve"> </w:t>
            </w:r>
          </w:p>
          <w:p w14:paraId="13CE3826" w14:textId="74E3CE4A" w:rsidR="00672FFE" w:rsidRDefault="008103D3" w:rsidP="00672FFE">
            <w:pPr>
              <w:textAlignment w:val="center"/>
              <w:rPr>
                <w:rFonts w:asciiTheme="minorHAnsi" w:eastAsia="Calibri" w:hAnsiTheme="minorHAnsi" w:cstheme="minorHAnsi"/>
                <w:b/>
              </w:rPr>
            </w:pPr>
            <w:r>
              <w:rPr>
                <w:rFonts w:asciiTheme="minorHAnsi" w:eastAsia="Calibri" w:hAnsiTheme="minorHAnsi" w:cstheme="minorHAnsi"/>
                <w:b/>
              </w:rPr>
              <w:t xml:space="preserve">New Agenda Items: </w:t>
            </w:r>
            <w:r w:rsidR="00265288">
              <w:rPr>
                <w:rFonts w:asciiTheme="minorHAnsi" w:eastAsia="Calibri" w:hAnsiTheme="minorHAnsi" w:cstheme="minorHAnsi"/>
                <w:b/>
              </w:rPr>
              <w:t>If you have agenda items you’d like to discuss, p</w:t>
            </w:r>
            <w:r>
              <w:rPr>
                <w:rFonts w:asciiTheme="minorHAnsi" w:eastAsia="Calibri" w:hAnsiTheme="minorHAnsi" w:cstheme="minorHAnsi"/>
                <w:b/>
              </w:rPr>
              <w:t xml:space="preserve">lease let Dana, Roger Jessica know and we will put it on the agenda. </w:t>
            </w:r>
          </w:p>
          <w:p w14:paraId="2ADA5D05" w14:textId="77777777" w:rsidR="00265288" w:rsidRDefault="00265288" w:rsidP="00672FFE">
            <w:pPr>
              <w:textAlignment w:val="center"/>
              <w:rPr>
                <w:rFonts w:asciiTheme="minorHAnsi" w:eastAsia="Calibri" w:hAnsiTheme="minorHAnsi" w:cstheme="minorHAnsi"/>
                <w:b/>
              </w:rPr>
            </w:pPr>
          </w:p>
          <w:p w14:paraId="4B836807" w14:textId="334CB94D" w:rsidR="00265288" w:rsidRDefault="00265288" w:rsidP="00672FFE">
            <w:pPr>
              <w:textAlignment w:val="center"/>
              <w:rPr>
                <w:rFonts w:asciiTheme="minorHAnsi" w:eastAsia="Calibri" w:hAnsiTheme="minorHAnsi" w:cstheme="minorHAnsi"/>
                <w:b/>
              </w:rPr>
            </w:pPr>
            <w:r>
              <w:rPr>
                <w:rFonts w:asciiTheme="minorHAnsi" w:eastAsia="Calibri" w:hAnsiTheme="minorHAnsi" w:cstheme="minorHAnsi"/>
                <w:b/>
              </w:rPr>
              <w:t xml:space="preserve">Children Services in March- </w:t>
            </w:r>
            <w:r w:rsidR="008103D3">
              <w:rPr>
                <w:rFonts w:asciiTheme="minorHAnsi" w:eastAsia="Calibri" w:hAnsiTheme="minorHAnsi" w:cstheme="minorHAnsi"/>
                <w:b/>
              </w:rPr>
              <w:t xml:space="preserve">Pacific Source System of Care. </w:t>
            </w:r>
          </w:p>
          <w:p w14:paraId="191DFEF1" w14:textId="7797465E" w:rsidR="008103D3" w:rsidRPr="00845757" w:rsidRDefault="00265288" w:rsidP="00265288">
            <w:pPr>
              <w:textAlignment w:val="center"/>
              <w:rPr>
                <w:rFonts w:asciiTheme="minorHAnsi" w:eastAsia="Calibri" w:hAnsiTheme="minorHAnsi" w:cstheme="minorHAnsi"/>
                <w:b/>
              </w:rPr>
            </w:pPr>
            <w:r>
              <w:rPr>
                <w:rFonts w:asciiTheme="minorHAnsi" w:eastAsia="Calibri" w:hAnsiTheme="minorHAnsi" w:cstheme="minorHAnsi"/>
                <w:b/>
              </w:rPr>
              <w:t>Non-Law Enforcement R</w:t>
            </w:r>
            <w:r w:rsidR="008103D3">
              <w:rPr>
                <w:rFonts w:asciiTheme="minorHAnsi" w:eastAsia="Calibri" w:hAnsiTheme="minorHAnsi" w:cstheme="minorHAnsi"/>
                <w:b/>
              </w:rPr>
              <w:t>e</w:t>
            </w:r>
            <w:r>
              <w:rPr>
                <w:rFonts w:asciiTheme="minorHAnsi" w:eastAsia="Calibri" w:hAnsiTheme="minorHAnsi" w:cstheme="minorHAnsi"/>
                <w:b/>
              </w:rPr>
              <w:t xml:space="preserve">sponse possibly in April. </w:t>
            </w:r>
            <w:r w:rsidR="008103D3">
              <w:rPr>
                <w:rFonts w:asciiTheme="minorHAnsi" w:eastAsia="Calibri" w:hAnsiTheme="minorHAnsi" w:cstheme="minorHAnsi"/>
                <w:b/>
              </w:rPr>
              <w:t xml:space="preserve"> </w:t>
            </w:r>
          </w:p>
        </w:tc>
      </w:tr>
    </w:tbl>
    <w:p w14:paraId="21F0228F" w14:textId="3BD83C22" w:rsidR="00D03E85" w:rsidRPr="00AB2BC5" w:rsidRDefault="00D03E85" w:rsidP="0022131E">
      <w:pPr>
        <w:rPr>
          <w:rFonts w:asciiTheme="minorHAnsi" w:hAnsiTheme="minorHAnsi" w:cstheme="minorHAnsi"/>
        </w:rPr>
      </w:pPr>
      <w:bookmarkStart w:id="0" w:name="_GoBack"/>
      <w:bookmarkEnd w:id="0"/>
    </w:p>
    <w:sectPr w:rsidR="00D03E85" w:rsidRPr="00AB2BC5"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D687" w14:textId="77777777" w:rsidR="00D67907" w:rsidRDefault="00D67907" w:rsidP="00EF586F">
      <w:r>
        <w:separator/>
      </w:r>
    </w:p>
  </w:endnote>
  <w:endnote w:type="continuationSeparator" w:id="0">
    <w:p w14:paraId="05AFCE19" w14:textId="77777777" w:rsidR="00D67907" w:rsidRDefault="00D67907"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8D05" w14:textId="77777777" w:rsidR="00D67907" w:rsidRDefault="00D67907" w:rsidP="00EF586F">
      <w:r>
        <w:separator/>
      </w:r>
    </w:p>
  </w:footnote>
  <w:footnote w:type="continuationSeparator" w:id="0">
    <w:p w14:paraId="14E62164" w14:textId="77777777" w:rsidR="00D67907" w:rsidRDefault="00D67907"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41CF"/>
    <w:multiLevelType w:val="hybridMultilevel"/>
    <w:tmpl w:val="C1DCB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B63B5"/>
    <w:multiLevelType w:val="hybridMultilevel"/>
    <w:tmpl w:val="FAFC4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C506B59"/>
    <w:multiLevelType w:val="hybridMultilevel"/>
    <w:tmpl w:val="2A2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26D1E"/>
    <w:multiLevelType w:val="hybridMultilevel"/>
    <w:tmpl w:val="247E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18F1"/>
    <w:multiLevelType w:val="hybridMultilevel"/>
    <w:tmpl w:val="27BE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4264F"/>
    <w:multiLevelType w:val="hybridMultilevel"/>
    <w:tmpl w:val="B1A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13F33"/>
    <w:multiLevelType w:val="hybridMultilevel"/>
    <w:tmpl w:val="6C80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773A"/>
    <w:multiLevelType w:val="hybridMultilevel"/>
    <w:tmpl w:val="97CA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51B04"/>
    <w:multiLevelType w:val="hybridMultilevel"/>
    <w:tmpl w:val="4C16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244402"/>
    <w:multiLevelType w:val="hybridMultilevel"/>
    <w:tmpl w:val="040A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A732A"/>
    <w:multiLevelType w:val="hybridMultilevel"/>
    <w:tmpl w:val="4A7AB7E8"/>
    <w:lvl w:ilvl="0" w:tplc="EF286B9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448AA"/>
    <w:multiLevelType w:val="hybridMultilevel"/>
    <w:tmpl w:val="46B4F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751B7"/>
    <w:multiLevelType w:val="hybridMultilevel"/>
    <w:tmpl w:val="4844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4"/>
  </w:num>
  <w:num w:numId="5">
    <w:abstractNumId w:val="7"/>
  </w:num>
  <w:num w:numId="6">
    <w:abstractNumId w:val="10"/>
  </w:num>
  <w:num w:numId="7">
    <w:abstractNumId w:val="14"/>
  </w:num>
  <w:num w:numId="8">
    <w:abstractNumId w:val="8"/>
  </w:num>
  <w:num w:numId="9">
    <w:abstractNumId w:val="5"/>
  </w:num>
  <w:num w:numId="10">
    <w:abstractNumId w:val="9"/>
  </w:num>
  <w:num w:numId="11">
    <w:abstractNumId w:val="1"/>
  </w:num>
  <w:num w:numId="12">
    <w:abstractNumId w:val="3"/>
  </w:num>
  <w:num w:numId="13">
    <w:abstractNumId w:val="2"/>
  </w:num>
  <w:num w:numId="14">
    <w:abstractNumId w:val="0"/>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800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04772"/>
    <w:rsid w:val="00015DC5"/>
    <w:rsid w:val="000169F9"/>
    <w:rsid w:val="000204A6"/>
    <w:rsid w:val="00030A78"/>
    <w:rsid w:val="0004072D"/>
    <w:rsid w:val="0005478C"/>
    <w:rsid w:val="00071343"/>
    <w:rsid w:val="00075360"/>
    <w:rsid w:val="00081236"/>
    <w:rsid w:val="00086FDC"/>
    <w:rsid w:val="0009015A"/>
    <w:rsid w:val="000A21E4"/>
    <w:rsid w:val="000B3281"/>
    <w:rsid w:val="000B5B8D"/>
    <w:rsid w:val="000C4366"/>
    <w:rsid w:val="000C75A9"/>
    <w:rsid w:val="000D59F4"/>
    <w:rsid w:val="000E0593"/>
    <w:rsid w:val="000E38DF"/>
    <w:rsid w:val="000E49CE"/>
    <w:rsid w:val="000E762E"/>
    <w:rsid w:val="000F13D7"/>
    <w:rsid w:val="000F3CF6"/>
    <w:rsid w:val="001032B6"/>
    <w:rsid w:val="00103732"/>
    <w:rsid w:val="001040F3"/>
    <w:rsid w:val="00112EE3"/>
    <w:rsid w:val="001144C7"/>
    <w:rsid w:val="0011716F"/>
    <w:rsid w:val="00124E80"/>
    <w:rsid w:val="00131360"/>
    <w:rsid w:val="001366D5"/>
    <w:rsid w:val="00137B4F"/>
    <w:rsid w:val="001427E0"/>
    <w:rsid w:val="001434A2"/>
    <w:rsid w:val="00144418"/>
    <w:rsid w:val="00146047"/>
    <w:rsid w:val="00147117"/>
    <w:rsid w:val="00151122"/>
    <w:rsid w:val="0015248E"/>
    <w:rsid w:val="00155F7D"/>
    <w:rsid w:val="00157EDB"/>
    <w:rsid w:val="00162B67"/>
    <w:rsid w:val="00164DAF"/>
    <w:rsid w:val="00166351"/>
    <w:rsid w:val="00170429"/>
    <w:rsid w:val="0017483B"/>
    <w:rsid w:val="00176200"/>
    <w:rsid w:val="001937C3"/>
    <w:rsid w:val="001A37A9"/>
    <w:rsid w:val="001A5B16"/>
    <w:rsid w:val="001A5B7F"/>
    <w:rsid w:val="001B029A"/>
    <w:rsid w:val="001B37E7"/>
    <w:rsid w:val="001B48D3"/>
    <w:rsid w:val="001B581A"/>
    <w:rsid w:val="001B6AB0"/>
    <w:rsid w:val="001C63A0"/>
    <w:rsid w:val="001D331B"/>
    <w:rsid w:val="001D787A"/>
    <w:rsid w:val="001E223D"/>
    <w:rsid w:val="001E3F1C"/>
    <w:rsid w:val="001F7CB3"/>
    <w:rsid w:val="0020572F"/>
    <w:rsid w:val="00207F2F"/>
    <w:rsid w:val="00214F7E"/>
    <w:rsid w:val="0022131E"/>
    <w:rsid w:val="002263D1"/>
    <w:rsid w:val="002341C6"/>
    <w:rsid w:val="00234E2E"/>
    <w:rsid w:val="00241CD8"/>
    <w:rsid w:val="0024597E"/>
    <w:rsid w:val="00246BC1"/>
    <w:rsid w:val="0025686A"/>
    <w:rsid w:val="00256AE3"/>
    <w:rsid w:val="00265288"/>
    <w:rsid w:val="0027515B"/>
    <w:rsid w:val="00275425"/>
    <w:rsid w:val="00276FEB"/>
    <w:rsid w:val="00285805"/>
    <w:rsid w:val="00295F4C"/>
    <w:rsid w:val="002A3015"/>
    <w:rsid w:val="002A6D1E"/>
    <w:rsid w:val="002B5860"/>
    <w:rsid w:val="002B6476"/>
    <w:rsid w:val="002B79F0"/>
    <w:rsid w:val="002C4606"/>
    <w:rsid w:val="002D1E9A"/>
    <w:rsid w:val="002D23D0"/>
    <w:rsid w:val="002D29A9"/>
    <w:rsid w:val="002D38CE"/>
    <w:rsid w:val="002D3FDF"/>
    <w:rsid w:val="002D5C35"/>
    <w:rsid w:val="002D78AB"/>
    <w:rsid w:val="002F776B"/>
    <w:rsid w:val="00306BC7"/>
    <w:rsid w:val="003074EA"/>
    <w:rsid w:val="00310B20"/>
    <w:rsid w:val="003144A3"/>
    <w:rsid w:val="003161D2"/>
    <w:rsid w:val="00317AC1"/>
    <w:rsid w:val="00323C59"/>
    <w:rsid w:val="003258E6"/>
    <w:rsid w:val="00331F05"/>
    <w:rsid w:val="00334227"/>
    <w:rsid w:val="00336CB7"/>
    <w:rsid w:val="00346397"/>
    <w:rsid w:val="00346729"/>
    <w:rsid w:val="003536B8"/>
    <w:rsid w:val="00354A50"/>
    <w:rsid w:val="00356B1C"/>
    <w:rsid w:val="00357E9D"/>
    <w:rsid w:val="00360889"/>
    <w:rsid w:val="00370B3C"/>
    <w:rsid w:val="00380E89"/>
    <w:rsid w:val="003831ED"/>
    <w:rsid w:val="00383766"/>
    <w:rsid w:val="00394F7C"/>
    <w:rsid w:val="00395B97"/>
    <w:rsid w:val="0039702C"/>
    <w:rsid w:val="003B25D3"/>
    <w:rsid w:val="003B4276"/>
    <w:rsid w:val="003B5834"/>
    <w:rsid w:val="003C1669"/>
    <w:rsid w:val="003C5DD7"/>
    <w:rsid w:val="003C6ECB"/>
    <w:rsid w:val="003D46E6"/>
    <w:rsid w:val="003E01A9"/>
    <w:rsid w:val="003E2F3E"/>
    <w:rsid w:val="003E6755"/>
    <w:rsid w:val="003F4326"/>
    <w:rsid w:val="0040003A"/>
    <w:rsid w:val="00400752"/>
    <w:rsid w:val="004030C8"/>
    <w:rsid w:val="00417D86"/>
    <w:rsid w:val="00427555"/>
    <w:rsid w:val="00427660"/>
    <w:rsid w:val="004306FA"/>
    <w:rsid w:val="00431348"/>
    <w:rsid w:val="00432F56"/>
    <w:rsid w:val="00443C09"/>
    <w:rsid w:val="0044725C"/>
    <w:rsid w:val="004506F5"/>
    <w:rsid w:val="00450F98"/>
    <w:rsid w:val="00452F7E"/>
    <w:rsid w:val="00457BE9"/>
    <w:rsid w:val="00464CFD"/>
    <w:rsid w:val="0047034C"/>
    <w:rsid w:val="00470B15"/>
    <w:rsid w:val="00472B5A"/>
    <w:rsid w:val="00477DD4"/>
    <w:rsid w:val="00481601"/>
    <w:rsid w:val="00482E8A"/>
    <w:rsid w:val="00485BB0"/>
    <w:rsid w:val="004873F6"/>
    <w:rsid w:val="004962F8"/>
    <w:rsid w:val="004A3569"/>
    <w:rsid w:val="004A651C"/>
    <w:rsid w:val="004B1997"/>
    <w:rsid w:val="004B5918"/>
    <w:rsid w:val="004F673B"/>
    <w:rsid w:val="00500DAE"/>
    <w:rsid w:val="00502F5D"/>
    <w:rsid w:val="00503675"/>
    <w:rsid w:val="0050476D"/>
    <w:rsid w:val="005071F5"/>
    <w:rsid w:val="005075FF"/>
    <w:rsid w:val="00511228"/>
    <w:rsid w:val="00512689"/>
    <w:rsid w:val="00523299"/>
    <w:rsid w:val="00525FC8"/>
    <w:rsid w:val="00526854"/>
    <w:rsid w:val="005319B3"/>
    <w:rsid w:val="00534EB1"/>
    <w:rsid w:val="00537E54"/>
    <w:rsid w:val="00542C00"/>
    <w:rsid w:val="005472CE"/>
    <w:rsid w:val="00552996"/>
    <w:rsid w:val="00565672"/>
    <w:rsid w:val="00570B54"/>
    <w:rsid w:val="00571245"/>
    <w:rsid w:val="0057604B"/>
    <w:rsid w:val="00580B60"/>
    <w:rsid w:val="0058441E"/>
    <w:rsid w:val="00585832"/>
    <w:rsid w:val="00593B8A"/>
    <w:rsid w:val="00593F07"/>
    <w:rsid w:val="0059623C"/>
    <w:rsid w:val="005966CA"/>
    <w:rsid w:val="005A38AB"/>
    <w:rsid w:val="005A7668"/>
    <w:rsid w:val="005B2457"/>
    <w:rsid w:val="005C0765"/>
    <w:rsid w:val="005C222E"/>
    <w:rsid w:val="005D2485"/>
    <w:rsid w:val="005D5D49"/>
    <w:rsid w:val="005D77D8"/>
    <w:rsid w:val="005E0ED9"/>
    <w:rsid w:val="005E4673"/>
    <w:rsid w:val="005E5A53"/>
    <w:rsid w:val="005F1173"/>
    <w:rsid w:val="005F3877"/>
    <w:rsid w:val="005F4A54"/>
    <w:rsid w:val="006005EB"/>
    <w:rsid w:val="00607B6C"/>
    <w:rsid w:val="006152DD"/>
    <w:rsid w:val="0061731E"/>
    <w:rsid w:val="00617A4E"/>
    <w:rsid w:val="006225AA"/>
    <w:rsid w:val="006236BC"/>
    <w:rsid w:val="0062445E"/>
    <w:rsid w:val="00632787"/>
    <w:rsid w:val="006357A2"/>
    <w:rsid w:val="0064092E"/>
    <w:rsid w:val="00641768"/>
    <w:rsid w:val="00646C64"/>
    <w:rsid w:val="00651A1C"/>
    <w:rsid w:val="00654241"/>
    <w:rsid w:val="0065516F"/>
    <w:rsid w:val="00656161"/>
    <w:rsid w:val="0066303E"/>
    <w:rsid w:val="00672FFE"/>
    <w:rsid w:val="00677050"/>
    <w:rsid w:val="0068439E"/>
    <w:rsid w:val="00685C57"/>
    <w:rsid w:val="00693E9A"/>
    <w:rsid w:val="00696F2A"/>
    <w:rsid w:val="006A21B4"/>
    <w:rsid w:val="006A3FD5"/>
    <w:rsid w:val="006A48D0"/>
    <w:rsid w:val="006B055E"/>
    <w:rsid w:val="006B537A"/>
    <w:rsid w:val="006D00CA"/>
    <w:rsid w:val="006D5358"/>
    <w:rsid w:val="006E3044"/>
    <w:rsid w:val="006E644D"/>
    <w:rsid w:val="006F0210"/>
    <w:rsid w:val="006F7613"/>
    <w:rsid w:val="00701B83"/>
    <w:rsid w:val="00703F46"/>
    <w:rsid w:val="00720D1A"/>
    <w:rsid w:val="0072767E"/>
    <w:rsid w:val="00731D8F"/>
    <w:rsid w:val="007349DA"/>
    <w:rsid w:val="00736D32"/>
    <w:rsid w:val="00745236"/>
    <w:rsid w:val="0075006C"/>
    <w:rsid w:val="007547AE"/>
    <w:rsid w:val="007629B1"/>
    <w:rsid w:val="0076466C"/>
    <w:rsid w:val="007655E7"/>
    <w:rsid w:val="0078725B"/>
    <w:rsid w:val="007912C8"/>
    <w:rsid w:val="00791CDE"/>
    <w:rsid w:val="0079311D"/>
    <w:rsid w:val="00794B30"/>
    <w:rsid w:val="007A1576"/>
    <w:rsid w:val="007A49F7"/>
    <w:rsid w:val="007B0448"/>
    <w:rsid w:val="007B63DB"/>
    <w:rsid w:val="007D45BD"/>
    <w:rsid w:val="007F376A"/>
    <w:rsid w:val="007F73AC"/>
    <w:rsid w:val="008033D8"/>
    <w:rsid w:val="008078FB"/>
    <w:rsid w:val="008103D3"/>
    <w:rsid w:val="00811D6F"/>
    <w:rsid w:val="00815C5B"/>
    <w:rsid w:val="0084276B"/>
    <w:rsid w:val="00845757"/>
    <w:rsid w:val="00846FBF"/>
    <w:rsid w:val="008501FC"/>
    <w:rsid w:val="008508A5"/>
    <w:rsid w:val="0086326C"/>
    <w:rsid w:val="00874C14"/>
    <w:rsid w:val="00887A0E"/>
    <w:rsid w:val="00890710"/>
    <w:rsid w:val="008A1BD9"/>
    <w:rsid w:val="008A24A1"/>
    <w:rsid w:val="008A5BEE"/>
    <w:rsid w:val="008B1969"/>
    <w:rsid w:val="008B355E"/>
    <w:rsid w:val="008B4776"/>
    <w:rsid w:val="008B5081"/>
    <w:rsid w:val="008B692A"/>
    <w:rsid w:val="008B6C14"/>
    <w:rsid w:val="008D520C"/>
    <w:rsid w:val="008E012B"/>
    <w:rsid w:val="00921F51"/>
    <w:rsid w:val="00922338"/>
    <w:rsid w:val="00922AB4"/>
    <w:rsid w:val="009278E2"/>
    <w:rsid w:val="0093086A"/>
    <w:rsid w:val="00930E87"/>
    <w:rsid w:val="00941558"/>
    <w:rsid w:val="009467F5"/>
    <w:rsid w:val="00946CAB"/>
    <w:rsid w:val="009478A1"/>
    <w:rsid w:val="00947907"/>
    <w:rsid w:val="009643F3"/>
    <w:rsid w:val="00965B16"/>
    <w:rsid w:val="00976195"/>
    <w:rsid w:val="00984199"/>
    <w:rsid w:val="00985B1A"/>
    <w:rsid w:val="009870A0"/>
    <w:rsid w:val="00990136"/>
    <w:rsid w:val="00991F81"/>
    <w:rsid w:val="0099242F"/>
    <w:rsid w:val="00993EC9"/>
    <w:rsid w:val="00995C2B"/>
    <w:rsid w:val="009A252E"/>
    <w:rsid w:val="009B51D3"/>
    <w:rsid w:val="009B5679"/>
    <w:rsid w:val="009D518C"/>
    <w:rsid w:val="009D56A3"/>
    <w:rsid w:val="009E5027"/>
    <w:rsid w:val="009E6CE4"/>
    <w:rsid w:val="009E6F29"/>
    <w:rsid w:val="009E7AEF"/>
    <w:rsid w:val="009F40B0"/>
    <w:rsid w:val="009F443A"/>
    <w:rsid w:val="009F5B72"/>
    <w:rsid w:val="00A04D09"/>
    <w:rsid w:val="00A05167"/>
    <w:rsid w:val="00A05B94"/>
    <w:rsid w:val="00A06205"/>
    <w:rsid w:val="00A1034B"/>
    <w:rsid w:val="00A11C38"/>
    <w:rsid w:val="00A15E6A"/>
    <w:rsid w:val="00A20DB6"/>
    <w:rsid w:val="00A226A5"/>
    <w:rsid w:val="00A23E8E"/>
    <w:rsid w:val="00A25B69"/>
    <w:rsid w:val="00A26B78"/>
    <w:rsid w:val="00A37E9E"/>
    <w:rsid w:val="00A505E0"/>
    <w:rsid w:val="00A56B9A"/>
    <w:rsid w:val="00A5722F"/>
    <w:rsid w:val="00A600E1"/>
    <w:rsid w:val="00A73DFD"/>
    <w:rsid w:val="00A779B9"/>
    <w:rsid w:val="00A77EA5"/>
    <w:rsid w:val="00A81EE3"/>
    <w:rsid w:val="00A919DB"/>
    <w:rsid w:val="00A9477C"/>
    <w:rsid w:val="00AA1DD1"/>
    <w:rsid w:val="00AA3A8D"/>
    <w:rsid w:val="00AA66EA"/>
    <w:rsid w:val="00AB00ED"/>
    <w:rsid w:val="00AB2BC5"/>
    <w:rsid w:val="00AB3307"/>
    <w:rsid w:val="00AB4C3E"/>
    <w:rsid w:val="00AB4DED"/>
    <w:rsid w:val="00AC174D"/>
    <w:rsid w:val="00AC7477"/>
    <w:rsid w:val="00AD0902"/>
    <w:rsid w:val="00AD2890"/>
    <w:rsid w:val="00AD50A0"/>
    <w:rsid w:val="00AE242C"/>
    <w:rsid w:val="00B023A9"/>
    <w:rsid w:val="00B0318C"/>
    <w:rsid w:val="00B037A7"/>
    <w:rsid w:val="00B03A25"/>
    <w:rsid w:val="00B044D7"/>
    <w:rsid w:val="00B10515"/>
    <w:rsid w:val="00B110C4"/>
    <w:rsid w:val="00B121D0"/>
    <w:rsid w:val="00B25ADC"/>
    <w:rsid w:val="00B25B55"/>
    <w:rsid w:val="00B37E34"/>
    <w:rsid w:val="00B4407B"/>
    <w:rsid w:val="00B45448"/>
    <w:rsid w:val="00B522EA"/>
    <w:rsid w:val="00B526DB"/>
    <w:rsid w:val="00B54032"/>
    <w:rsid w:val="00B60774"/>
    <w:rsid w:val="00B627FA"/>
    <w:rsid w:val="00B65A3E"/>
    <w:rsid w:val="00B66062"/>
    <w:rsid w:val="00B67073"/>
    <w:rsid w:val="00B71CFC"/>
    <w:rsid w:val="00B7404E"/>
    <w:rsid w:val="00B756C5"/>
    <w:rsid w:val="00B818E0"/>
    <w:rsid w:val="00B86D1C"/>
    <w:rsid w:val="00B91687"/>
    <w:rsid w:val="00B9484C"/>
    <w:rsid w:val="00B96FCC"/>
    <w:rsid w:val="00BA2408"/>
    <w:rsid w:val="00BB53D3"/>
    <w:rsid w:val="00BC305B"/>
    <w:rsid w:val="00BD1153"/>
    <w:rsid w:val="00BE4828"/>
    <w:rsid w:val="00BE62EE"/>
    <w:rsid w:val="00BF3B83"/>
    <w:rsid w:val="00BF70A8"/>
    <w:rsid w:val="00C01802"/>
    <w:rsid w:val="00C033E6"/>
    <w:rsid w:val="00C03ADD"/>
    <w:rsid w:val="00C13956"/>
    <w:rsid w:val="00C16B89"/>
    <w:rsid w:val="00C16F2C"/>
    <w:rsid w:val="00C20FEC"/>
    <w:rsid w:val="00C24E8F"/>
    <w:rsid w:val="00C30F4A"/>
    <w:rsid w:val="00C43DB3"/>
    <w:rsid w:val="00C45629"/>
    <w:rsid w:val="00C47E6F"/>
    <w:rsid w:val="00C51611"/>
    <w:rsid w:val="00C55434"/>
    <w:rsid w:val="00C5647D"/>
    <w:rsid w:val="00C61EE2"/>
    <w:rsid w:val="00C714A0"/>
    <w:rsid w:val="00C722F4"/>
    <w:rsid w:val="00C74C2A"/>
    <w:rsid w:val="00CA527E"/>
    <w:rsid w:val="00CA771B"/>
    <w:rsid w:val="00CB220B"/>
    <w:rsid w:val="00CB324C"/>
    <w:rsid w:val="00CB7AEB"/>
    <w:rsid w:val="00CD49C9"/>
    <w:rsid w:val="00CD509A"/>
    <w:rsid w:val="00CE04B1"/>
    <w:rsid w:val="00CE0BBE"/>
    <w:rsid w:val="00CE3828"/>
    <w:rsid w:val="00CE3DC1"/>
    <w:rsid w:val="00CE70EE"/>
    <w:rsid w:val="00CE73E2"/>
    <w:rsid w:val="00CF4146"/>
    <w:rsid w:val="00D00108"/>
    <w:rsid w:val="00D00FAD"/>
    <w:rsid w:val="00D03E85"/>
    <w:rsid w:val="00D22143"/>
    <w:rsid w:val="00D23194"/>
    <w:rsid w:val="00D2688D"/>
    <w:rsid w:val="00D275F1"/>
    <w:rsid w:val="00D300CB"/>
    <w:rsid w:val="00D37790"/>
    <w:rsid w:val="00D4194D"/>
    <w:rsid w:val="00D566D5"/>
    <w:rsid w:val="00D56773"/>
    <w:rsid w:val="00D638BB"/>
    <w:rsid w:val="00D644BD"/>
    <w:rsid w:val="00D65692"/>
    <w:rsid w:val="00D67907"/>
    <w:rsid w:val="00D7092C"/>
    <w:rsid w:val="00D7312D"/>
    <w:rsid w:val="00D7572F"/>
    <w:rsid w:val="00D8132B"/>
    <w:rsid w:val="00D81E8F"/>
    <w:rsid w:val="00D86772"/>
    <w:rsid w:val="00D910C7"/>
    <w:rsid w:val="00D93BDE"/>
    <w:rsid w:val="00D9577A"/>
    <w:rsid w:val="00D970CF"/>
    <w:rsid w:val="00DA1A77"/>
    <w:rsid w:val="00DA5657"/>
    <w:rsid w:val="00DA64EC"/>
    <w:rsid w:val="00DA7EAC"/>
    <w:rsid w:val="00DB373F"/>
    <w:rsid w:val="00DD3012"/>
    <w:rsid w:val="00DE2744"/>
    <w:rsid w:val="00DF0613"/>
    <w:rsid w:val="00DF07AD"/>
    <w:rsid w:val="00DF4F6C"/>
    <w:rsid w:val="00DF6DBF"/>
    <w:rsid w:val="00E02394"/>
    <w:rsid w:val="00E1011B"/>
    <w:rsid w:val="00E111BD"/>
    <w:rsid w:val="00E239B4"/>
    <w:rsid w:val="00E23D1B"/>
    <w:rsid w:val="00E339DF"/>
    <w:rsid w:val="00E34919"/>
    <w:rsid w:val="00E40BDA"/>
    <w:rsid w:val="00E42E77"/>
    <w:rsid w:val="00E614AE"/>
    <w:rsid w:val="00E65588"/>
    <w:rsid w:val="00E65E1B"/>
    <w:rsid w:val="00E73B60"/>
    <w:rsid w:val="00E746C3"/>
    <w:rsid w:val="00E87277"/>
    <w:rsid w:val="00E9443A"/>
    <w:rsid w:val="00E95139"/>
    <w:rsid w:val="00EA1BD8"/>
    <w:rsid w:val="00EA5345"/>
    <w:rsid w:val="00EA72FB"/>
    <w:rsid w:val="00EB23C1"/>
    <w:rsid w:val="00EB5E87"/>
    <w:rsid w:val="00EB6051"/>
    <w:rsid w:val="00EC7245"/>
    <w:rsid w:val="00ED1539"/>
    <w:rsid w:val="00ED3539"/>
    <w:rsid w:val="00ED5B42"/>
    <w:rsid w:val="00ED5EA6"/>
    <w:rsid w:val="00EE79CE"/>
    <w:rsid w:val="00EF4B23"/>
    <w:rsid w:val="00EF586F"/>
    <w:rsid w:val="00F137C9"/>
    <w:rsid w:val="00F17172"/>
    <w:rsid w:val="00F23B2F"/>
    <w:rsid w:val="00F304FE"/>
    <w:rsid w:val="00F3070B"/>
    <w:rsid w:val="00F3680E"/>
    <w:rsid w:val="00F41460"/>
    <w:rsid w:val="00F43822"/>
    <w:rsid w:val="00F5055B"/>
    <w:rsid w:val="00F5743C"/>
    <w:rsid w:val="00F63D7C"/>
    <w:rsid w:val="00F74140"/>
    <w:rsid w:val="00F74434"/>
    <w:rsid w:val="00F8088E"/>
    <w:rsid w:val="00F8114C"/>
    <w:rsid w:val="00F81DDF"/>
    <w:rsid w:val="00F874F1"/>
    <w:rsid w:val="00FA30A7"/>
    <w:rsid w:val="00FA4183"/>
    <w:rsid w:val="00FC09A8"/>
    <w:rsid w:val="00FC2ADA"/>
    <w:rsid w:val="00FC6FE0"/>
    <w:rsid w:val="00FD7F68"/>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49102037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339890926">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dhealthfair.com/?gclid=EAIaIQobChMI6eq94Yed_QIVti-tBh0sWwbUEAAYASAAEgIdA_D_BwE" TargetMode="External"/><Relationship Id="rId5" Type="http://schemas.openxmlformats.org/officeDocument/2006/relationships/webSettings" Target="webSettings.xml"/><Relationship Id="rId10" Type="http://schemas.openxmlformats.org/officeDocument/2006/relationships/hyperlink" Target="mailto:info@namicentraloregon.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6A6E0-3542-4278-AD82-D056C3DA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6951</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Dana Murray</cp:lastModifiedBy>
  <cp:revision>2</cp:revision>
  <cp:lastPrinted>2019-10-24T17:15:00Z</cp:lastPrinted>
  <dcterms:created xsi:type="dcterms:W3CDTF">2023-02-27T17:32:00Z</dcterms:created>
  <dcterms:modified xsi:type="dcterms:W3CDTF">2023-02-27T17:32:00Z</dcterms:modified>
</cp:coreProperties>
</file>