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EA0DBE" w:rsidRDefault="002B6476" w:rsidP="00A06205">
      <w:pPr>
        <w:spacing w:line="276" w:lineRule="auto"/>
        <w:rPr>
          <w:rFonts w:asciiTheme="minorHAnsi" w:eastAsia="Calibri" w:hAnsiTheme="minorHAnsi" w:cstheme="minorHAnsi"/>
          <w:b/>
        </w:rPr>
      </w:pPr>
    </w:p>
    <w:p w14:paraId="7B940189" w14:textId="41425C8C" w:rsidR="0020572F" w:rsidRPr="00EA0DBE" w:rsidRDefault="0020572F" w:rsidP="00B10515">
      <w:pPr>
        <w:spacing w:line="276" w:lineRule="auto"/>
        <w:jc w:val="center"/>
        <w:rPr>
          <w:rFonts w:asciiTheme="minorHAnsi" w:eastAsia="Calibri" w:hAnsiTheme="minorHAnsi" w:cstheme="minorHAnsi"/>
        </w:rPr>
      </w:pPr>
      <w:r w:rsidRPr="00EA0DBE">
        <w:rPr>
          <w:rFonts w:asciiTheme="minorHAnsi" w:eastAsia="Calibri" w:hAnsiTheme="minorHAnsi" w:cstheme="minorHAnsi"/>
        </w:rPr>
        <w:t>Behavioral Health Advisory Board</w:t>
      </w:r>
      <w:r w:rsidR="00641768" w:rsidRPr="00EA0DBE">
        <w:rPr>
          <w:rFonts w:asciiTheme="minorHAnsi" w:eastAsia="Calibri" w:hAnsiTheme="minorHAnsi" w:cstheme="minorHAnsi"/>
        </w:rPr>
        <w:t xml:space="preserve"> </w:t>
      </w:r>
    </w:p>
    <w:p w14:paraId="29E52E6B" w14:textId="59C831E8" w:rsidR="00B67B17" w:rsidRPr="00EA0DBE" w:rsidRDefault="00D039BB" w:rsidP="00B10515">
      <w:pPr>
        <w:spacing w:line="276" w:lineRule="auto"/>
        <w:jc w:val="center"/>
        <w:rPr>
          <w:rFonts w:asciiTheme="minorHAnsi" w:eastAsia="Calibri" w:hAnsiTheme="minorHAnsi" w:cstheme="minorHAnsi"/>
          <w:b/>
          <w:color w:val="FF0000"/>
        </w:rPr>
      </w:pPr>
      <w:r>
        <w:rPr>
          <w:rFonts w:asciiTheme="minorHAnsi" w:eastAsia="Calibri" w:hAnsiTheme="minorHAnsi" w:cstheme="minorHAnsi"/>
          <w:b/>
          <w:color w:val="FF0000"/>
        </w:rPr>
        <w:t>Approved Minutes</w:t>
      </w:r>
      <w:bookmarkStart w:id="0" w:name="_GoBack"/>
      <w:bookmarkEnd w:id="0"/>
    </w:p>
    <w:p w14:paraId="78B87484" w14:textId="367F7844" w:rsidR="00B10515" w:rsidRPr="00EA0DBE" w:rsidRDefault="00D039BB" w:rsidP="00B67B17">
      <w:pPr>
        <w:spacing w:after="200" w:line="276" w:lineRule="auto"/>
        <w:jc w:val="center"/>
        <w:rPr>
          <w:rFonts w:asciiTheme="minorHAnsi" w:eastAsia="Calibri" w:hAnsiTheme="minorHAnsi" w:cstheme="minorHAnsi"/>
          <w:b/>
        </w:rPr>
        <w:sectPr w:rsidR="00B10515" w:rsidRPr="00EA0DBE"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575AF525" w14:textId="48034A33" w:rsidR="0020572F" w:rsidRPr="00EA0DBE" w:rsidRDefault="0020572F" w:rsidP="0020572F">
      <w:pPr>
        <w:rPr>
          <w:rFonts w:asciiTheme="minorHAnsi" w:eastAsia="Calibri" w:hAnsiTheme="minorHAnsi" w:cstheme="minorHAnsi"/>
        </w:rPr>
      </w:pPr>
      <w:r w:rsidRPr="00EA0DBE">
        <w:rPr>
          <w:rFonts w:asciiTheme="minorHAnsi" w:eastAsia="Calibri" w:hAnsiTheme="minorHAnsi" w:cstheme="minorHAnsi"/>
        </w:rPr>
        <w:t>Date:</w:t>
      </w:r>
      <w:r w:rsidRPr="00EA0DBE">
        <w:rPr>
          <w:rFonts w:asciiTheme="minorHAnsi" w:eastAsia="Calibri" w:hAnsiTheme="minorHAnsi" w:cstheme="minorHAnsi"/>
        </w:rPr>
        <w:tab/>
      </w:r>
      <w:r w:rsidR="00B86D1C" w:rsidRPr="00EA0DBE">
        <w:rPr>
          <w:rFonts w:asciiTheme="minorHAnsi" w:eastAsia="Calibri" w:hAnsiTheme="minorHAnsi" w:cstheme="minorHAnsi"/>
        </w:rPr>
        <w:t xml:space="preserve">Friday, </w:t>
      </w:r>
      <w:r w:rsidR="00AC174D" w:rsidRPr="00EA0DBE">
        <w:rPr>
          <w:rFonts w:asciiTheme="minorHAnsi" w:eastAsia="Calibri" w:hAnsiTheme="minorHAnsi" w:cstheme="minorHAnsi"/>
        </w:rPr>
        <w:t>August 20</w:t>
      </w:r>
      <w:r w:rsidR="003C6ECB" w:rsidRPr="00EA0DBE">
        <w:rPr>
          <w:rFonts w:asciiTheme="minorHAnsi" w:eastAsia="Calibri" w:hAnsiTheme="minorHAnsi" w:cstheme="minorHAnsi"/>
        </w:rPr>
        <w:t>,</w:t>
      </w:r>
      <w:r w:rsidR="00984199" w:rsidRPr="00EA0DBE">
        <w:rPr>
          <w:rFonts w:asciiTheme="minorHAnsi" w:eastAsia="Calibri" w:hAnsiTheme="minorHAnsi" w:cstheme="minorHAnsi"/>
        </w:rPr>
        <w:t xml:space="preserve"> </w:t>
      </w:r>
      <w:r w:rsidR="00F74140" w:rsidRPr="00EA0DBE">
        <w:rPr>
          <w:rFonts w:asciiTheme="minorHAnsi" w:eastAsia="Calibri" w:hAnsiTheme="minorHAnsi" w:cstheme="minorHAnsi"/>
        </w:rPr>
        <w:t>2021</w:t>
      </w:r>
    </w:p>
    <w:p w14:paraId="577B7CC2" w14:textId="77777777" w:rsidR="0020572F" w:rsidRPr="00EA0DBE" w:rsidRDefault="0020572F" w:rsidP="003258E6">
      <w:pPr>
        <w:rPr>
          <w:rFonts w:asciiTheme="minorHAnsi" w:eastAsia="Calibri" w:hAnsiTheme="minorHAnsi" w:cstheme="minorHAnsi"/>
        </w:rPr>
      </w:pPr>
      <w:r w:rsidRPr="00EA0DBE">
        <w:rPr>
          <w:rFonts w:asciiTheme="minorHAnsi" w:eastAsia="Calibri" w:hAnsiTheme="minorHAnsi" w:cstheme="minorHAnsi"/>
        </w:rPr>
        <w:t>Time:</w:t>
      </w:r>
      <w:r w:rsidRPr="00EA0DBE">
        <w:rPr>
          <w:rFonts w:asciiTheme="minorHAnsi" w:eastAsia="Calibri" w:hAnsiTheme="minorHAnsi" w:cstheme="minorHAnsi"/>
          <w:b/>
        </w:rPr>
        <w:tab/>
      </w:r>
      <w:r w:rsidR="00E614AE" w:rsidRPr="00EA0DBE">
        <w:rPr>
          <w:rFonts w:asciiTheme="minorHAnsi" w:eastAsia="Calibri" w:hAnsiTheme="minorHAnsi" w:cstheme="minorHAnsi"/>
        </w:rPr>
        <w:t>12:</w:t>
      </w:r>
      <w:r w:rsidR="00482E8A" w:rsidRPr="00EA0DBE">
        <w:rPr>
          <w:rFonts w:asciiTheme="minorHAnsi" w:eastAsia="Calibri" w:hAnsiTheme="minorHAnsi" w:cstheme="minorHAnsi"/>
        </w:rPr>
        <w:t>00</w:t>
      </w:r>
      <w:r w:rsidR="00B86D1C" w:rsidRPr="00EA0DBE">
        <w:rPr>
          <w:rFonts w:asciiTheme="minorHAnsi" w:eastAsia="Calibri" w:hAnsiTheme="minorHAnsi" w:cstheme="minorHAnsi"/>
        </w:rPr>
        <w:t>pm – 1:</w:t>
      </w:r>
      <w:r w:rsidR="00FA4183" w:rsidRPr="00EA0DBE">
        <w:rPr>
          <w:rFonts w:asciiTheme="minorHAnsi" w:eastAsia="Calibri" w:hAnsiTheme="minorHAnsi" w:cstheme="minorHAnsi"/>
        </w:rPr>
        <w:t>15</w:t>
      </w:r>
      <w:r w:rsidR="00B86D1C" w:rsidRPr="00EA0DBE">
        <w:rPr>
          <w:rFonts w:asciiTheme="minorHAnsi" w:eastAsia="Calibri" w:hAnsiTheme="minorHAnsi" w:cstheme="minorHAnsi"/>
        </w:rPr>
        <w:t>pm</w:t>
      </w:r>
    </w:p>
    <w:p w14:paraId="376E0308" w14:textId="77777777" w:rsidR="0020572F" w:rsidRPr="00EA0DBE" w:rsidRDefault="0020572F" w:rsidP="003258E6">
      <w:pPr>
        <w:jc w:val="both"/>
        <w:rPr>
          <w:rFonts w:asciiTheme="minorHAnsi" w:eastAsia="Calibri" w:hAnsiTheme="minorHAnsi" w:cstheme="minorHAnsi"/>
        </w:rPr>
        <w:sectPr w:rsidR="0020572F" w:rsidRPr="00EA0DBE"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EA0DBE">
        <w:rPr>
          <w:rFonts w:asciiTheme="minorHAnsi" w:eastAsia="Calibri" w:hAnsiTheme="minorHAnsi" w:cstheme="minorHAnsi"/>
          <w:b/>
        </w:rPr>
        <w:br w:type="column"/>
      </w:r>
      <w:r w:rsidRPr="00EA0DBE">
        <w:rPr>
          <w:rFonts w:asciiTheme="minorHAnsi" w:eastAsia="Calibri" w:hAnsiTheme="minorHAnsi" w:cstheme="minorHAnsi"/>
        </w:rPr>
        <w:t xml:space="preserve"> </w:t>
      </w:r>
    </w:p>
    <w:p w14:paraId="12771A9B" w14:textId="77777777" w:rsidR="0079311D" w:rsidRPr="00EA0DBE" w:rsidRDefault="00B10515" w:rsidP="0079311D">
      <w:pPr>
        <w:rPr>
          <w:rFonts w:asciiTheme="minorHAnsi" w:eastAsia="Calibri" w:hAnsiTheme="minorHAnsi" w:cstheme="minorHAnsi"/>
        </w:rPr>
      </w:pPr>
      <w:r w:rsidRPr="00EA0DBE">
        <w:rPr>
          <w:rFonts w:asciiTheme="minorHAnsi" w:eastAsia="Calibri" w:hAnsiTheme="minorHAnsi" w:cstheme="minorHAnsi"/>
        </w:rPr>
        <w:t xml:space="preserve">Location:  </w:t>
      </w:r>
    </w:p>
    <w:p w14:paraId="7E4477D5" w14:textId="77777777" w:rsidR="0093086A" w:rsidRPr="00EA0DBE" w:rsidRDefault="00B86D1C" w:rsidP="0079311D">
      <w:pPr>
        <w:rPr>
          <w:rFonts w:asciiTheme="minorHAnsi" w:eastAsia="Calibri" w:hAnsiTheme="minorHAnsi" w:cstheme="minorHAnsi"/>
        </w:rPr>
      </w:pPr>
      <w:r w:rsidRPr="00EA0DBE">
        <w:rPr>
          <w:rFonts w:asciiTheme="minorHAnsi" w:hAnsiTheme="minorHAnsi" w:cstheme="minorHAnsi"/>
          <w:bCs/>
          <w:iCs/>
        </w:rPr>
        <w:t xml:space="preserve">Virtual – Zoom Meeting </w:t>
      </w:r>
    </w:p>
    <w:p w14:paraId="23B62A2E" w14:textId="4AE93218" w:rsidR="00C30F4A" w:rsidRPr="00EA0DBE" w:rsidRDefault="00D039BB" w:rsidP="0020572F">
      <w:pPr>
        <w:rPr>
          <w:rStyle w:val="Hyperlink"/>
          <w:rFonts w:asciiTheme="minorHAnsi" w:hAnsiTheme="minorHAnsi" w:cstheme="minorHAnsi"/>
        </w:rPr>
      </w:pPr>
      <w:hyperlink r:id="rId10" w:history="1">
        <w:r w:rsidR="008F7C79" w:rsidRPr="00EA0DBE">
          <w:rPr>
            <w:rStyle w:val="Hyperlink"/>
            <w:rFonts w:asciiTheme="minorHAnsi" w:hAnsiTheme="minorHAnsi" w:cstheme="minorHAnsi"/>
          </w:rPr>
          <w:t>https://zoom.us/j/97520288410</w:t>
        </w:r>
      </w:hyperlink>
    </w:p>
    <w:p w14:paraId="6B04ACD4" w14:textId="6F3394EA" w:rsidR="008F7C79" w:rsidRPr="00EA0DBE" w:rsidRDefault="008F7C79" w:rsidP="0020572F">
      <w:pPr>
        <w:rPr>
          <w:rStyle w:val="Hyperlink"/>
          <w:rFonts w:asciiTheme="minorHAnsi" w:hAnsiTheme="minorHAnsi" w:cstheme="minorHAnsi"/>
        </w:rPr>
      </w:pPr>
    </w:p>
    <w:p w14:paraId="28E4B8D0" w14:textId="46743F39" w:rsidR="008F7C79" w:rsidRPr="00EA0DBE" w:rsidRDefault="008F7C79" w:rsidP="0020572F">
      <w:pPr>
        <w:rPr>
          <w:rStyle w:val="Hyperlink"/>
          <w:rFonts w:asciiTheme="minorHAnsi" w:hAnsiTheme="minorHAnsi" w:cstheme="minorHAnsi"/>
          <w:color w:val="000000" w:themeColor="text1"/>
          <w:u w:val="none"/>
        </w:rPr>
      </w:pPr>
      <w:r w:rsidRPr="00EA0DBE">
        <w:rPr>
          <w:rStyle w:val="Hyperlink"/>
          <w:rFonts w:asciiTheme="minorHAnsi" w:hAnsiTheme="minorHAnsi" w:cstheme="minorHAnsi"/>
          <w:color w:val="000000" w:themeColor="text1"/>
          <w:u w:val="none"/>
        </w:rPr>
        <w:t>Present: Hailey</w:t>
      </w:r>
      <w:r w:rsidR="00F64897" w:rsidRPr="00EA0DBE">
        <w:rPr>
          <w:rStyle w:val="Hyperlink"/>
          <w:rFonts w:asciiTheme="minorHAnsi" w:hAnsiTheme="minorHAnsi" w:cstheme="minorHAnsi"/>
          <w:color w:val="000000" w:themeColor="text1"/>
          <w:u w:val="none"/>
        </w:rPr>
        <w:t xml:space="preserve"> Barth</w:t>
      </w:r>
      <w:r w:rsidRPr="00EA0DBE">
        <w:rPr>
          <w:rStyle w:val="Hyperlink"/>
          <w:rFonts w:asciiTheme="minorHAnsi" w:hAnsiTheme="minorHAnsi" w:cstheme="minorHAnsi"/>
          <w:color w:val="000000" w:themeColor="text1"/>
          <w:u w:val="none"/>
        </w:rPr>
        <w:t>, Molly</w:t>
      </w:r>
      <w:r w:rsidR="00F64897" w:rsidRPr="00EA0DBE">
        <w:rPr>
          <w:rStyle w:val="Hyperlink"/>
          <w:rFonts w:asciiTheme="minorHAnsi" w:hAnsiTheme="minorHAnsi" w:cstheme="minorHAnsi"/>
          <w:color w:val="000000" w:themeColor="text1"/>
          <w:u w:val="none"/>
        </w:rPr>
        <w:t xml:space="preserve"> Wells Darling</w:t>
      </w:r>
      <w:r w:rsidRPr="00EA0DBE">
        <w:rPr>
          <w:rStyle w:val="Hyperlink"/>
          <w:rFonts w:asciiTheme="minorHAnsi" w:hAnsiTheme="minorHAnsi" w:cstheme="minorHAnsi"/>
          <w:color w:val="000000" w:themeColor="text1"/>
          <w:u w:val="none"/>
        </w:rPr>
        <w:t>, Roger</w:t>
      </w:r>
      <w:r w:rsidR="00F64897" w:rsidRPr="00EA0DBE">
        <w:rPr>
          <w:rStyle w:val="Hyperlink"/>
          <w:rFonts w:asciiTheme="minorHAnsi" w:hAnsiTheme="minorHAnsi" w:cstheme="minorHAnsi"/>
          <w:color w:val="000000" w:themeColor="text1"/>
          <w:u w:val="none"/>
        </w:rPr>
        <w:t xml:space="preserve"> Olson</w:t>
      </w:r>
      <w:r w:rsidRPr="00EA0DBE">
        <w:rPr>
          <w:rStyle w:val="Hyperlink"/>
          <w:rFonts w:asciiTheme="minorHAnsi" w:hAnsiTheme="minorHAnsi" w:cstheme="minorHAnsi"/>
          <w:color w:val="000000" w:themeColor="text1"/>
          <w:u w:val="none"/>
        </w:rPr>
        <w:t>, Patti</w:t>
      </w:r>
      <w:r w:rsidR="00F64897" w:rsidRPr="00EA0DBE">
        <w:rPr>
          <w:rStyle w:val="Hyperlink"/>
          <w:rFonts w:asciiTheme="minorHAnsi" w:hAnsiTheme="minorHAnsi" w:cstheme="minorHAnsi"/>
          <w:color w:val="000000" w:themeColor="text1"/>
          <w:u w:val="none"/>
        </w:rPr>
        <w:t xml:space="preserve"> Adair, Cameron Fischer,</w:t>
      </w:r>
      <w:r w:rsidRPr="00EA0DBE">
        <w:rPr>
          <w:rStyle w:val="Hyperlink"/>
          <w:rFonts w:asciiTheme="minorHAnsi" w:hAnsiTheme="minorHAnsi" w:cstheme="minorHAnsi"/>
          <w:color w:val="000000" w:themeColor="text1"/>
          <w:u w:val="none"/>
        </w:rPr>
        <w:t xml:space="preserve"> Christina</w:t>
      </w:r>
      <w:r w:rsidR="00F64897" w:rsidRPr="00EA0DBE">
        <w:rPr>
          <w:rStyle w:val="Hyperlink"/>
          <w:rFonts w:asciiTheme="minorHAnsi" w:hAnsiTheme="minorHAnsi" w:cstheme="minorHAnsi"/>
          <w:color w:val="000000" w:themeColor="text1"/>
          <w:u w:val="none"/>
        </w:rPr>
        <w:t xml:space="preserve"> Lee</w:t>
      </w:r>
      <w:r w:rsidRPr="00EA0DBE">
        <w:rPr>
          <w:rStyle w:val="Hyperlink"/>
          <w:rFonts w:asciiTheme="minorHAnsi" w:hAnsiTheme="minorHAnsi" w:cstheme="minorHAnsi"/>
          <w:color w:val="000000" w:themeColor="text1"/>
          <w:u w:val="none"/>
        </w:rPr>
        <w:t>, Holly</w:t>
      </w:r>
      <w:r w:rsidR="00F64897" w:rsidRPr="00EA0DBE">
        <w:rPr>
          <w:rStyle w:val="Hyperlink"/>
          <w:rFonts w:asciiTheme="minorHAnsi" w:hAnsiTheme="minorHAnsi" w:cstheme="minorHAnsi"/>
          <w:color w:val="000000" w:themeColor="text1"/>
          <w:u w:val="none"/>
        </w:rPr>
        <w:t xml:space="preserve"> Harris</w:t>
      </w:r>
      <w:r w:rsidR="00B36CA6" w:rsidRPr="00EA0DBE">
        <w:rPr>
          <w:rStyle w:val="Hyperlink"/>
          <w:rFonts w:asciiTheme="minorHAnsi" w:hAnsiTheme="minorHAnsi" w:cstheme="minorHAnsi"/>
          <w:color w:val="000000" w:themeColor="text1"/>
          <w:u w:val="none"/>
        </w:rPr>
        <w:t>, Jessica Vierra,</w:t>
      </w:r>
      <w:r w:rsidRPr="00EA0DBE">
        <w:rPr>
          <w:rStyle w:val="Hyperlink"/>
          <w:rFonts w:asciiTheme="minorHAnsi" w:hAnsiTheme="minorHAnsi" w:cstheme="minorHAnsi"/>
          <w:color w:val="000000" w:themeColor="text1"/>
          <w:u w:val="none"/>
        </w:rPr>
        <w:t xml:space="preserve"> Kate</w:t>
      </w:r>
      <w:r w:rsidR="00B36CA6" w:rsidRPr="00EA0DBE">
        <w:rPr>
          <w:rStyle w:val="Hyperlink"/>
          <w:rFonts w:asciiTheme="minorHAnsi" w:hAnsiTheme="minorHAnsi" w:cstheme="minorHAnsi"/>
          <w:color w:val="000000" w:themeColor="text1"/>
          <w:u w:val="none"/>
        </w:rPr>
        <w:t xml:space="preserve"> West, Lorelei Kryzanek,</w:t>
      </w:r>
      <w:r w:rsidR="00B36CA6" w:rsidRPr="00EA0DBE">
        <w:rPr>
          <w:rStyle w:val="Emphasis"/>
          <w:rFonts w:asciiTheme="minorHAnsi" w:hAnsiTheme="minorHAnsi" w:cstheme="minorHAnsi"/>
          <w:b/>
          <w:bCs/>
          <w:i w:val="0"/>
          <w:iCs w:val="0"/>
          <w:color w:val="000000" w:themeColor="text1"/>
          <w:shd w:val="clear" w:color="auto" w:fill="FFFFFF"/>
        </w:rPr>
        <w:t xml:space="preserve"> </w:t>
      </w:r>
      <w:r w:rsidR="00B36CA6" w:rsidRPr="00EA0DBE">
        <w:rPr>
          <w:rStyle w:val="Hyperlink"/>
          <w:rFonts w:asciiTheme="minorHAnsi" w:hAnsiTheme="minorHAnsi" w:cstheme="minorHAnsi"/>
          <w:color w:val="000000" w:themeColor="text1"/>
          <w:u w:val="none"/>
        </w:rPr>
        <w:t xml:space="preserve">Paul Partridge, </w:t>
      </w:r>
      <w:r w:rsidRPr="00EA0DBE">
        <w:rPr>
          <w:rStyle w:val="Hyperlink"/>
          <w:rFonts w:asciiTheme="minorHAnsi" w:hAnsiTheme="minorHAnsi" w:cstheme="minorHAnsi"/>
          <w:color w:val="000000" w:themeColor="text1"/>
          <w:u w:val="none"/>
        </w:rPr>
        <w:t>Robby</w:t>
      </w:r>
      <w:r w:rsidR="00B36CA6" w:rsidRPr="00EA0DBE">
        <w:rPr>
          <w:rStyle w:val="Hyperlink"/>
          <w:rFonts w:asciiTheme="minorHAnsi" w:hAnsiTheme="minorHAnsi" w:cstheme="minorHAnsi"/>
          <w:color w:val="000000" w:themeColor="text1"/>
          <w:u w:val="none"/>
        </w:rPr>
        <w:t xml:space="preserve"> Cervelli, Shannon Brister Raugust, Stephanie Sahleen. </w:t>
      </w:r>
      <w:r w:rsidRPr="00EA0DBE">
        <w:rPr>
          <w:rStyle w:val="Hyperlink"/>
          <w:rFonts w:asciiTheme="minorHAnsi" w:hAnsiTheme="minorHAnsi" w:cstheme="minorHAnsi"/>
          <w:color w:val="000000" w:themeColor="text1"/>
          <w:u w:val="none"/>
        </w:rPr>
        <w:t xml:space="preserve"> </w:t>
      </w:r>
    </w:p>
    <w:p w14:paraId="2C44D823" w14:textId="77777777" w:rsidR="001E3F1C" w:rsidRPr="00EA0DBE" w:rsidRDefault="001E3F1C"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206"/>
        <w:gridCol w:w="2087"/>
      </w:tblGrid>
      <w:tr w:rsidR="003258E6" w:rsidRPr="00EA0DBE" w14:paraId="59667BD3" w14:textId="77777777" w:rsidTr="003258E6">
        <w:trPr>
          <w:trHeight w:val="555"/>
          <w:jc w:val="center"/>
        </w:trPr>
        <w:tc>
          <w:tcPr>
            <w:tcW w:w="9586" w:type="dxa"/>
            <w:gridSpan w:val="3"/>
            <w:shd w:val="clear" w:color="auto" w:fill="auto"/>
            <w:vAlign w:val="center"/>
          </w:tcPr>
          <w:p w14:paraId="68247341" w14:textId="77777777" w:rsidR="003258E6" w:rsidRPr="00EA0DBE" w:rsidRDefault="003258E6" w:rsidP="00E87277">
            <w:pPr>
              <w:jc w:val="center"/>
              <w:rPr>
                <w:rFonts w:asciiTheme="minorHAnsi" w:eastAsia="Calibri" w:hAnsiTheme="minorHAnsi" w:cstheme="minorHAnsi"/>
                <w:u w:val="single"/>
              </w:rPr>
            </w:pPr>
            <w:r w:rsidRPr="00EA0DBE">
              <w:rPr>
                <w:rFonts w:asciiTheme="minorHAnsi" w:eastAsia="Calibri" w:hAnsiTheme="minorHAnsi" w:cstheme="minorHAnsi"/>
                <w:u w:val="single"/>
              </w:rPr>
              <w:t>Agenda Items</w:t>
            </w:r>
          </w:p>
        </w:tc>
      </w:tr>
      <w:tr w:rsidR="009A252E" w:rsidRPr="00EA0DBE" w14:paraId="047C82C8" w14:textId="77777777" w:rsidTr="00CE70EE">
        <w:trPr>
          <w:trHeight w:val="1295"/>
          <w:jc w:val="center"/>
        </w:trPr>
        <w:tc>
          <w:tcPr>
            <w:tcW w:w="1293" w:type="dxa"/>
            <w:shd w:val="clear" w:color="auto" w:fill="auto"/>
            <w:vAlign w:val="center"/>
          </w:tcPr>
          <w:p w14:paraId="4BA9271E" w14:textId="77777777" w:rsidR="003258E6" w:rsidRPr="00EA0DBE" w:rsidRDefault="004F673B" w:rsidP="00FE1F94">
            <w:pPr>
              <w:rPr>
                <w:rFonts w:asciiTheme="minorHAnsi" w:eastAsia="Calibri" w:hAnsiTheme="minorHAnsi" w:cstheme="minorHAnsi"/>
              </w:rPr>
            </w:pPr>
            <w:r w:rsidRPr="00EA0DBE">
              <w:rPr>
                <w:rFonts w:asciiTheme="minorHAnsi" w:eastAsia="Calibri" w:hAnsiTheme="minorHAnsi" w:cstheme="minorHAnsi"/>
              </w:rPr>
              <w:t>12:00P</w:t>
            </w:r>
            <w:r w:rsidR="002B6476" w:rsidRPr="00EA0DBE">
              <w:rPr>
                <w:rFonts w:asciiTheme="minorHAnsi" w:eastAsia="Calibri" w:hAnsiTheme="minorHAnsi" w:cstheme="minorHAnsi"/>
              </w:rPr>
              <w:t>M - 12:</w:t>
            </w:r>
            <w:r w:rsidR="00E42E77" w:rsidRPr="00EA0DBE">
              <w:rPr>
                <w:rFonts w:asciiTheme="minorHAnsi" w:eastAsia="Calibri" w:hAnsiTheme="minorHAnsi" w:cstheme="minorHAnsi"/>
              </w:rPr>
              <w:t>15</w:t>
            </w:r>
            <w:r w:rsidR="003258E6" w:rsidRPr="00EA0DBE">
              <w:rPr>
                <w:rFonts w:asciiTheme="minorHAnsi" w:eastAsia="Calibri" w:hAnsiTheme="minorHAnsi" w:cstheme="minorHAnsi"/>
              </w:rPr>
              <w:t>PM</w:t>
            </w:r>
          </w:p>
        </w:tc>
        <w:tc>
          <w:tcPr>
            <w:tcW w:w="6206" w:type="dxa"/>
            <w:shd w:val="clear" w:color="auto" w:fill="auto"/>
            <w:vAlign w:val="center"/>
          </w:tcPr>
          <w:p w14:paraId="7C0620B2" w14:textId="24E3E0F8" w:rsidR="00993EC9" w:rsidRPr="00EA0DBE" w:rsidRDefault="004F673B" w:rsidP="00914DEC">
            <w:pPr>
              <w:pStyle w:val="ListParagraph"/>
              <w:numPr>
                <w:ilvl w:val="0"/>
                <w:numId w:val="2"/>
              </w:numPr>
              <w:spacing w:before="240"/>
              <w:rPr>
                <w:rFonts w:asciiTheme="minorHAnsi" w:hAnsiTheme="minorHAnsi" w:cstheme="minorHAnsi"/>
                <w:sz w:val="24"/>
                <w:szCs w:val="24"/>
              </w:rPr>
            </w:pPr>
            <w:r w:rsidRPr="00EA0DBE">
              <w:rPr>
                <w:rFonts w:asciiTheme="minorHAnsi" w:hAnsiTheme="minorHAnsi" w:cstheme="minorHAnsi"/>
                <w:sz w:val="24"/>
                <w:szCs w:val="24"/>
              </w:rPr>
              <w:t>Welcome</w:t>
            </w:r>
            <w:r w:rsidR="00FE1F94" w:rsidRPr="00EA0DBE">
              <w:rPr>
                <w:rFonts w:asciiTheme="minorHAnsi" w:hAnsiTheme="minorHAnsi" w:cstheme="minorHAnsi"/>
                <w:sz w:val="24"/>
                <w:szCs w:val="24"/>
              </w:rPr>
              <w:t xml:space="preserve"> and introductions </w:t>
            </w:r>
          </w:p>
          <w:p w14:paraId="51ED09B8" w14:textId="2AAE1352" w:rsidR="008F7C79" w:rsidRPr="00EA0DBE" w:rsidRDefault="007C3321" w:rsidP="008F7C79">
            <w:pPr>
              <w:spacing w:before="240"/>
              <w:rPr>
                <w:rFonts w:asciiTheme="minorHAnsi" w:hAnsiTheme="minorHAnsi" w:cstheme="minorHAnsi"/>
                <w:i/>
              </w:rPr>
            </w:pPr>
            <w:r w:rsidRPr="00EA0DBE">
              <w:rPr>
                <w:rFonts w:asciiTheme="minorHAnsi" w:hAnsiTheme="minorHAnsi" w:cstheme="minorHAnsi"/>
                <w:i/>
              </w:rPr>
              <w:t xml:space="preserve">Patti Adair motioned to approve the July 2021 </w:t>
            </w:r>
            <w:r w:rsidR="00856ADF" w:rsidRPr="00EA0DBE">
              <w:rPr>
                <w:rFonts w:asciiTheme="minorHAnsi" w:hAnsiTheme="minorHAnsi" w:cstheme="minorHAnsi"/>
                <w:i/>
              </w:rPr>
              <w:t xml:space="preserve">meeting minutes. Kate West seconded. The minutes were approved </w:t>
            </w:r>
            <w:r w:rsidR="00176569">
              <w:rPr>
                <w:rFonts w:asciiTheme="minorHAnsi" w:hAnsiTheme="minorHAnsi" w:cstheme="minorHAnsi"/>
                <w:i/>
              </w:rPr>
              <w:t>b</w:t>
            </w:r>
            <w:r w:rsidR="00856ADF" w:rsidRPr="00EA0DBE">
              <w:rPr>
                <w:rFonts w:asciiTheme="minorHAnsi" w:hAnsiTheme="minorHAnsi" w:cstheme="minorHAnsi"/>
                <w:i/>
              </w:rPr>
              <w:t>y consensus.</w:t>
            </w:r>
          </w:p>
        </w:tc>
        <w:tc>
          <w:tcPr>
            <w:tcW w:w="2087" w:type="dxa"/>
            <w:shd w:val="clear" w:color="auto" w:fill="auto"/>
            <w:vAlign w:val="center"/>
          </w:tcPr>
          <w:p w14:paraId="0D9ABE20" w14:textId="77777777" w:rsidR="003258E6" w:rsidRPr="00EA0DBE" w:rsidRDefault="00F63D7C" w:rsidP="00C61EE2">
            <w:pPr>
              <w:rPr>
                <w:rFonts w:asciiTheme="minorHAnsi" w:eastAsia="Calibri" w:hAnsiTheme="minorHAnsi" w:cstheme="minorHAnsi"/>
              </w:rPr>
            </w:pPr>
            <w:r w:rsidRPr="00EA0DBE">
              <w:rPr>
                <w:rFonts w:asciiTheme="minorHAnsi" w:eastAsia="Calibri" w:hAnsiTheme="minorHAnsi" w:cstheme="minorHAnsi"/>
              </w:rPr>
              <w:t xml:space="preserve">Roger Olson </w:t>
            </w:r>
          </w:p>
        </w:tc>
      </w:tr>
      <w:tr w:rsidR="00CE70EE" w:rsidRPr="00EA0DBE" w14:paraId="43AC2BFA" w14:textId="77777777" w:rsidTr="00E42E77">
        <w:trPr>
          <w:trHeight w:val="926"/>
          <w:jc w:val="center"/>
        </w:trPr>
        <w:tc>
          <w:tcPr>
            <w:tcW w:w="1293" w:type="dxa"/>
            <w:shd w:val="clear" w:color="auto" w:fill="auto"/>
            <w:vAlign w:val="center"/>
          </w:tcPr>
          <w:p w14:paraId="37B1EC21" w14:textId="77777777" w:rsidR="00CE70EE" w:rsidRPr="00EA0DBE" w:rsidRDefault="00CE70EE" w:rsidP="00A06205">
            <w:pPr>
              <w:rPr>
                <w:rFonts w:asciiTheme="minorHAnsi" w:eastAsia="Calibri" w:hAnsiTheme="minorHAnsi" w:cstheme="minorHAnsi"/>
              </w:rPr>
            </w:pPr>
            <w:r w:rsidRPr="00EA0DBE">
              <w:rPr>
                <w:rFonts w:asciiTheme="minorHAnsi" w:eastAsia="Calibri" w:hAnsiTheme="minorHAnsi" w:cstheme="minorHAnsi"/>
              </w:rPr>
              <w:t>12:</w:t>
            </w:r>
            <w:r w:rsidR="00144418" w:rsidRPr="00EA0DBE">
              <w:rPr>
                <w:rFonts w:asciiTheme="minorHAnsi" w:eastAsia="Calibri" w:hAnsiTheme="minorHAnsi" w:cstheme="minorHAnsi"/>
              </w:rPr>
              <w:t>15</w:t>
            </w:r>
            <w:r w:rsidRPr="00EA0DBE">
              <w:rPr>
                <w:rFonts w:asciiTheme="minorHAnsi" w:eastAsia="Calibri" w:hAnsiTheme="minorHAnsi" w:cstheme="minorHAnsi"/>
              </w:rPr>
              <w:t>PM – 12:</w:t>
            </w:r>
            <w:r w:rsidR="00144418" w:rsidRPr="00EA0DBE">
              <w:rPr>
                <w:rFonts w:asciiTheme="minorHAnsi" w:eastAsia="Calibri" w:hAnsiTheme="minorHAnsi" w:cstheme="minorHAnsi"/>
              </w:rPr>
              <w:t>2</w:t>
            </w:r>
            <w:r w:rsidR="00A06205" w:rsidRPr="00EA0DBE">
              <w:rPr>
                <w:rFonts w:asciiTheme="minorHAnsi" w:eastAsia="Calibri" w:hAnsiTheme="minorHAnsi" w:cstheme="minorHAnsi"/>
              </w:rPr>
              <w:t>0</w:t>
            </w:r>
            <w:r w:rsidRPr="00EA0DBE">
              <w:rPr>
                <w:rFonts w:asciiTheme="minorHAnsi" w:eastAsia="Calibri" w:hAnsiTheme="minorHAnsi" w:cstheme="minorHAnsi"/>
              </w:rPr>
              <w:t xml:space="preserve">PM  </w:t>
            </w:r>
          </w:p>
        </w:tc>
        <w:tc>
          <w:tcPr>
            <w:tcW w:w="6206" w:type="dxa"/>
            <w:shd w:val="clear" w:color="auto" w:fill="auto"/>
            <w:vAlign w:val="center"/>
          </w:tcPr>
          <w:p w14:paraId="03A9F192" w14:textId="2FCEE745" w:rsidR="00993EC9" w:rsidRPr="00EA0DBE" w:rsidRDefault="00146047"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Legislative Report – Acute Care Council’s four priority areas </w:t>
            </w:r>
            <w:r w:rsidR="00E42E77" w:rsidRPr="00EA0DBE">
              <w:rPr>
                <w:rFonts w:asciiTheme="minorHAnsi" w:hAnsiTheme="minorHAnsi" w:cstheme="minorHAnsi"/>
                <w:sz w:val="24"/>
                <w:szCs w:val="24"/>
              </w:rPr>
              <w:t xml:space="preserve"> </w:t>
            </w:r>
          </w:p>
          <w:p w14:paraId="2F8B0368" w14:textId="4DF86EFE" w:rsidR="00856ADF" w:rsidRPr="00EA0DBE" w:rsidRDefault="00856ADF" w:rsidP="00856ADF">
            <w:pPr>
              <w:textAlignment w:val="center"/>
              <w:rPr>
                <w:rFonts w:asciiTheme="minorHAnsi" w:hAnsiTheme="minorHAnsi" w:cstheme="minorHAnsi"/>
              </w:rPr>
            </w:pPr>
            <w:r w:rsidRPr="00EA0DBE">
              <w:rPr>
                <w:rFonts w:asciiTheme="minorHAnsi" w:hAnsiTheme="minorHAnsi" w:cstheme="minorHAnsi"/>
              </w:rPr>
              <w:t xml:space="preserve">Christina Lee shared that there is good news on the behavioral health front - $470 million dollars in benefits from 6 different bills. The funding will be focused on: </w:t>
            </w:r>
          </w:p>
          <w:p w14:paraId="524C179C" w14:textId="4C4C6ED4" w:rsidR="00856ADF" w:rsidRPr="00EA0DBE" w:rsidRDefault="004A4F61"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Increasing capacity for residential treatment facilities </w:t>
            </w:r>
            <w:r w:rsidR="007869E1" w:rsidRPr="00EA0DBE">
              <w:rPr>
                <w:rFonts w:asciiTheme="minorHAnsi" w:hAnsiTheme="minorHAnsi" w:cstheme="minorHAnsi"/>
                <w:sz w:val="24"/>
                <w:szCs w:val="24"/>
              </w:rPr>
              <w:t xml:space="preserve">and expanding beds </w:t>
            </w:r>
          </w:p>
          <w:p w14:paraId="078F8123" w14:textId="563A3006" w:rsidR="004A4F61" w:rsidRPr="00EA0DBE" w:rsidRDefault="004A4F61"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Increasing capacity for the behavioral health workforce </w:t>
            </w:r>
          </w:p>
          <w:p w14:paraId="11513E1C" w14:textId="01384105" w:rsidR="004A4F61" w:rsidRPr="00EA0DBE" w:rsidRDefault="004A4F61"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Mobile Crisis Assessment Teams (MCAT) and stabilization for children </w:t>
            </w:r>
          </w:p>
          <w:p w14:paraId="66231353" w14:textId="0E19B0A6" w:rsidR="004A4F61" w:rsidRPr="00EA0DBE" w:rsidRDefault="004A4F61"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Peer respite centers </w:t>
            </w:r>
          </w:p>
          <w:p w14:paraId="5AFCB37B" w14:textId="71E48BED" w:rsidR="002C72BA" w:rsidRPr="00EA0DBE" w:rsidRDefault="007869E1" w:rsidP="002C72BA">
            <w:pPr>
              <w:textAlignment w:val="center"/>
              <w:rPr>
                <w:rFonts w:asciiTheme="minorHAnsi" w:eastAsia="Calibri" w:hAnsiTheme="minorHAnsi" w:cstheme="minorHAnsi"/>
              </w:rPr>
            </w:pPr>
            <w:r w:rsidRPr="00EA0DBE">
              <w:rPr>
                <w:rFonts w:asciiTheme="minorHAnsi" w:eastAsia="Calibri" w:hAnsiTheme="minorHAnsi" w:cstheme="minorHAnsi"/>
              </w:rPr>
              <w:lastRenderedPageBreak/>
              <w:t xml:space="preserve">Jessica Vierra asked </w:t>
            </w:r>
            <w:r w:rsidR="002C72BA" w:rsidRPr="00EA0DBE">
              <w:rPr>
                <w:rFonts w:asciiTheme="minorHAnsi" w:eastAsia="Calibri" w:hAnsiTheme="minorHAnsi" w:cstheme="minorHAnsi"/>
              </w:rPr>
              <w:t xml:space="preserve">about the funding for residential treatment facilities and who it is intended for. Molly Wells Darling responded the funding is specifically for BIPOC and underserved community members. She added that the State released RFPs for planning proposals, and there will be more meetings to get feedback on specific asks for the region. Molly stated that there needs to be a person with lived experience on the planning team, and to let her know if anyone would like to be part of this effort. </w:t>
            </w:r>
          </w:p>
          <w:p w14:paraId="1399A5E3" w14:textId="6040921E" w:rsidR="007869E1" w:rsidRPr="00EA0DBE" w:rsidRDefault="007869E1" w:rsidP="007869E1">
            <w:pPr>
              <w:textAlignment w:val="center"/>
              <w:rPr>
                <w:rFonts w:asciiTheme="minorHAnsi" w:hAnsiTheme="minorHAnsi" w:cstheme="minorHAnsi"/>
              </w:rPr>
            </w:pPr>
          </w:p>
          <w:p w14:paraId="71DD2FEA" w14:textId="5A37EA33" w:rsidR="004A4F61" w:rsidRPr="00EA0DBE" w:rsidRDefault="00F85F83" w:rsidP="00F85F83">
            <w:pPr>
              <w:textAlignment w:val="center"/>
              <w:rPr>
                <w:rFonts w:asciiTheme="minorHAnsi" w:hAnsiTheme="minorHAnsi" w:cstheme="minorHAnsi"/>
              </w:rPr>
            </w:pPr>
            <w:r w:rsidRPr="00EA0DBE">
              <w:rPr>
                <w:rFonts w:asciiTheme="minorHAnsi" w:hAnsiTheme="minorHAnsi" w:cstheme="minorHAnsi"/>
              </w:rPr>
              <w:t>Christina shared she is a part of the Acute Care Council, and explained the group consists of tri-county partners, including inpatient groups, psychiatry, emergency departments, law enforcement, PacificSource, the National Alliance on Mental Illness (NAMI), and Community Mental Health Programs (CMHP). She then</w:t>
            </w:r>
            <w:r w:rsidR="004A4F61" w:rsidRPr="00EA0DBE">
              <w:rPr>
                <w:rFonts w:asciiTheme="minorHAnsi" w:hAnsiTheme="minorHAnsi" w:cstheme="minorHAnsi"/>
              </w:rPr>
              <w:t xml:space="preserve"> shared an update from the Acute Care Council’</w:t>
            </w:r>
            <w:r w:rsidRPr="00EA0DBE">
              <w:rPr>
                <w:rFonts w:asciiTheme="minorHAnsi" w:hAnsiTheme="minorHAnsi" w:cstheme="minorHAnsi"/>
              </w:rPr>
              <w:t>s most recent meeting:</w:t>
            </w:r>
          </w:p>
          <w:p w14:paraId="221488BD" w14:textId="5D4F4C06" w:rsidR="00F85F83" w:rsidRPr="00EA0DBE" w:rsidRDefault="00F85F83" w:rsidP="00914DEC">
            <w:pPr>
              <w:pStyle w:val="ListParagraph"/>
              <w:numPr>
                <w:ilvl w:val="0"/>
                <w:numId w:val="6"/>
              </w:numPr>
              <w:textAlignment w:val="center"/>
              <w:rPr>
                <w:rFonts w:asciiTheme="minorHAnsi" w:eastAsia="Times New Roman" w:hAnsiTheme="minorHAnsi" w:cstheme="minorHAnsi"/>
                <w:sz w:val="24"/>
                <w:szCs w:val="24"/>
              </w:rPr>
            </w:pPr>
            <w:r w:rsidRPr="00EA0DBE">
              <w:rPr>
                <w:rFonts w:asciiTheme="minorHAnsi" w:eastAsia="Times New Roman" w:hAnsiTheme="minorHAnsi" w:cstheme="minorHAnsi"/>
                <w:sz w:val="24"/>
                <w:szCs w:val="24"/>
              </w:rPr>
              <w:t xml:space="preserve">The first few months of the year were discouraging because the group recognized so many </w:t>
            </w:r>
            <w:r w:rsidR="004A4F61" w:rsidRPr="00EA0DBE">
              <w:rPr>
                <w:rFonts w:asciiTheme="minorHAnsi" w:eastAsia="Times New Roman" w:hAnsiTheme="minorHAnsi" w:cstheme="minorHAnsi"/>
                <w:sz w:val="24"/>
                <w:szCs w:val="24"/>
              </w:rPr>
              <w:t xml:space="preserve">issues </w:t>
            </w:r>
            <w:r w:rsidRPr="00EA0DBE">
              <w:rPr>
                <w:rFonts w:asciiTheme="minorHAnsi" w:eastAsia="Times New Roman" w:hAnsiTheme="minorHAnsi" w:cstheme="minorHAnsi"/>
                <w:sz w:val="24"/>
                <w:szCs w:val="24"/>
              </w:rPr>
              <w:t xml:space="preserve">with the current system. </w:t>
            </w:r>
            <w:r w:rsidR="000B7896" w:rsidRPr="00EA0DBE">
              <w:rPr>
                <w:rFonts w:asciiTheme="minorHAnsi" w:eastAsia="Times New Roman" w:hAnsiTheme="minorHAnsi" w:cstheme="minorHAnsi"/>
                <w:sz w:val="24"/>
                <w:szCs w:val="24"/>
              </w:rPr>
              <w:t xml:space="preserve">The Council has now moved toward the mentality of moving past barriers and solving identified problems. </w:t>
            </w:r>
          </w:p>
          <w:p w14:paraId="45AF518B" w14:textId="77777777" w:rsidR="000B7896" w:rsidRPr="00EA0DBE" w:rsidRDefault="000B7896" w:rsidP="00914DEC">
            <w:pPr>
              <w:pStyle w:val="ListParagraph"/>
              <w:numPr>
                <w:ilvl w:val="0"/>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The group identified 4 areas to problem solve: </w:t>
            </w:r>
          </w:p>
          <w:p w14:paraId="4D840809" w14:textId="326DBBC0" w:rsidR="004A4F61" w:rsidRPr="00EA0DBE" w:rsidRDefault="00176569" w:rsidP="00914DEC">
            <w:pPr>
              <w:pStyle w:val="ListParagraph"/>
              <w:numPr>
                <w:ilvl w:val="1"/>
                <w:numId w:val="6"/>
              </w:numPr>
              <w:textAlignment w:val="center"/>
              <w:rPr>
                <w:rFonts w:asciiTheme="minorHAnsi" w:hAnsiTheme="minorHAnsi" w:cstheme="minorHAnsi"/>
                <w:sz w:val="24"/>
                <w:szCs w:val="24"/>
              </w:rPr>
            </w:pPr>
            <w:r>
              <w:rPr>
                <w:rFonts w:asciiTheme="minorHAnsi" w:hAnsiTheme="minorHAnsi" w:cstheme="minorHAnsi"/>
                <w:sz w:val="24"/>
                <w:szCs w:val="24"/>
              </w:rPr>
              <w:t xml:space="preserve">At </w:t>
            </w:r>
            <w:r w:rsidR="000B7896" w:rsidRPr="00EA0DBE">
              <w:rPr>
                <w:rFonts w:asciiTheme="minorHAnsi" w:hAnsiTheme="minorHAnsi" w:cstheme="minorHAnsi"/>
                <w:sz w:val="24"/>
                <w:szCs w:val="24"/>
              </w:rPr>
              <w:t xml:space="preserve">least one more </w:t>
            </w:r>
            <w:r w:rsidRPr="00EA0DBE">
              <w:rPr>
                <w:rFonts w:asciiTheme="minorHAnsi" w:hAnsiTheme="minorHAnsi" w:cstheme="minorHAnsi"/>
                <w:sz w:val="24"/>
                <w:szCs w:val="24"/>
              </w:rPr>
              <w:t>secure</w:t>
            </w:r>
            <w:r w:rsidR="000B7896" w:rsidRPr="00EA0DBE">
              <w:rPr>
                <w:rFonts w:asciiTheme="minorHAnsi" w:hAnsiTheme="minorHAnsi" w:cstheme="minorHAnsi"/>
                <w:sz w:val="24"/>
                <w:szCs w:val="24"/>
              </w:rPr>
              <w:t xml:space="preserve"> residential treatment center </w:t>
            </w:r>
          </w:p>
          <w:p w14:paraId="400C669E" w14:textId="6B3D827C" w:rsidR="000B7896" w:rsidRPr="00EA0DBE" w:rsidRDefault="000B7896" w:rsidP="00914DEC">
            <w:pPr>
              <w:pStyle w:val="ListParagraph"/>
              <w:numPr>
                <w:ilvl w:val="1"/>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More group homes </w:t>
            </w:r>
          </w:p>
          <w:p w14:paraId="784AEABB" w14:textId="77777777" w:rsidR="000B7896" w:rsidRPr="00EA0DBE" w:rsidRDefault="000B7896" w:rsidP="00914DEC">
            <w:pPr>
              <w:pStyle w:val="ListParagraph"/>
              <w:numPr>
                <w:ilvl w:val="1"/>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An assisted outpatient treatment program </w:t>
            </w:r>
          </w:p>
          <w:p w14:paraId="139A1E0E" w14:textId="77777777" w:rsidR="00176569" w:rsidRDefault="000B7896" w:rsidP="00914DEC">
            <w:pPr>
              <w:pStyle w:val="ListParagraph"/>
              <w:numPr>
                <w:ilvl w:val="1"/>
                <w:numId w:val="6"/>
              </w:numPr>
              <w:textAlignment w:val="center"/>
              <w:rPr>
                <w:rFonts w:asciiTheme="minorHAnsi" w:hAnsiTheme="minorHAnsi" w:cstheme="minorHAnsi"/>
                <w:sz w:val="24"/>
                <w:szCs w:val="24"/>
              </w:rPr>
            </w:pPr>
            <w:r w:rsidRPr="00EA0DBE">
              <w:rPr>
                <w:rFonts w:asciiTheme="minorHAnsi" w:hAnsiTheme="minorHAnsi" w:cstheme="minorHAnsi"/>
                <w:sz w:val="24"/>
                <w:szCs w:val="24"/>
              </w:rPr>
              <w:t>Expanding the clubhouse model</w:t>
            </w:r>
          </w:p>
          <w:p w14:paraId="7A0294E6" w14:textId="222A35AC" w:rsidR="004A4F61" w:rsidRPr="00176569" w:rsidRDefault="00176569" w:rsidP="00914DEC">
            <w:pPr>
              <w:pStyle w:val="ListParagraph"/>
              <w:numPr>
                <w:ilvl w:val="2"/>
                <w:numId w:val="6"/>
              </w:numPr>
              <w:textAlignment w:val="center"/>
              <w:rPr>
                <w:rFonts w:asciiTheme="minorHAnsi" w:hAnsiTheme="minorHAnsi" w:cstheme="minorHAnsi"/>
                <w:sz w:val="24"/>
                <w:szCs w:val="24"/>
              </w:rPr>
            </w:pPr>
            <w:r>
              <w:rPr>
                <w:rFonts w:asciiTheme="minorHAnsi" w:hAnsiTheme="minorHAnsi" w:cstheme="minorHAnsi"/>
                <w:sz w:val="24"/>
                <w:szCs w:val="24"/>
              </w:rPr>
              <w:t xml:space="preserve">Peers </w:t>
            </w:r>
            <w:r w:rsidR="000B7896" w:rsidRPr="00176569">
              <w:rPr>
                <w:rFonts w:asciiTheme="minorHAnsi" w:hAnsiTheme="minorHAnsi" w:cstheme="minorHAnsi"/>
                <w:sz w:val="24"/>
                <w:szCs w:val="24"/>
              </w:rPr>
              <w:t>coming</w:t>
            </w:r>
            <w:r w:rsidR="004A4F61" w:rsidRPr="00176569">
              <w:rPr>
                <w:rFonts w:asciiTheme="minorHAnsi" w:hAnsiTheme="minorHAnsi" w:cstheme="minorHAnsi"/>
                <w:sz w:val="24"/>
                <w:szCs w:val="24"/>
              </w:rPr>
              <w:t xml:space="preserve"> alongside people with </w:t>
            </w:r>
            <w:r w:rsidR="000B7896" w:rsidRPr="00176569">
              <w:rPr>
                <w:rFonts w:asciiTheme="minorHAnsi" w:hAnsiTheme="minorHAnsi" w:cstheme="minorHAnsi"/>
                <w:sz w:val="24"/>
                <w:szCs w:val="24"/>
              </w:rPr>
              <w:t>mental health</w:t>
            </w:r>
            <w:r w:rsidR="004A4F61" w:rsidRPr="00176569">
              <w:rPr>
                <w:rFonts w:asciiTheme="minorHAnsi" w:hAnsiTheme="minorHAnsi" w:cstheme="minorHAnsi"/>
                <w:sz w:val="24"/>
                <w:szCs w:val="24"/>
              </w:rPr>
              <w:t xml:space="preserve"> conditions </w:t>
            </w:r>
            <w:r w:rsidR="000B7896" w:rsidRPr="00176569">
              <w:rPr>
                <w:rFonts w:asciiTheme="minorHAnsi" w:hAnsiTheme="minorHAnsi" w:cstheme="minorHAnsi"/>
                <w:sz w:val="24"/>
                <w:szCs w:val="24"/>
              </w:rPr>
              <w:t>and</w:t>
            </w:r>
            <w:r w:rsidR="004A4F61" w:rsidRPr="00176569">
              <w:rPr>
                <w:rFonts w:asciiTheme="minorHAnsi" w:hAnsiTheme="minorHAnsi" w:cstheme="minorHAnsi"/>
                <w:sz w:val="24"/>
                <w:szCs w:val="24"/>
              </w:rPr>
              <w:t xml:space="preserve"> supporting them in their recovery journey </w:t>
            </w:r>
          </w:p>
          <w:p w14:paraId="3AC86ED3" w14:textId="2B2D8931" w:rsidR="002C72BA" w:rsidRPr="00EA0DBE" w:rsidRDefault="000B7896" w:rsidP="00BC6558">
            <w:pPr>
              <w:textAlignment w:val="center"/>
              <w:rPr>
                <w:rFonts w:asciiTheme="minorHAnsi" w:hAnsiTheme="minorHAnsi" w:cstheme="minorHAnsi"/>
              </w:rPr>
            </w:pPr>
            <w:r w:rsidRPr="00EA0DBE">
              <w:rPr>
                <w:rFonts w:asciiTheme="minorHAnsi" w:hAnsiTheme="minorHAnsi" w:cstheme="minorHAnsi"/>
              </w:rPr>
              <w:t xml:space="preserve">Christina shared she is seeking support from county officials as an RFP will need to be completed and submitted. </w:t>
            </w:r>
          </w:p>
        </w:tc>
        <w:tc>
          <w:tcPr>
            <w:tcW w:w="2087" w:type="dxa"/>
            <w:shd w:val="clear" w:color="auto" w:fill="auto"/>
            <w:vAlign w:val="center"/>
          </w:tcPr>
          <w:p w14:paraId="36505A7D" w14:textId="7D24DDBD" w:rsidR="00CE70EE" w:rsidRPr="00EA0DBE" w:rsidRDefault="00146047" w:rsidP="00CE70EE">
            <w:pPr>
              <w:rPr>
                <w:rFonts w:asciiTheme="minorHAnsi" w:eastAsia="Calibri" w:hAnsiTheme="minorHAnsi" w:cstheme="minorHAnsi"/>
              </w:rPr>
            </w:pPr>
            <w:r w:rsidRPr="00EA0DBE">
              <w:rPr>
                <w:rFonts w:asciiTheme="minorHAnsi" w:eastAsia="Calibri" w:hAnsiTheme="minorHAnsi" w:cstheme="minorHAnsi"/>
              </w:rPr>
              <w:lastRenderedPageBreak/>
              <w:t xml:space="preserve">Roger/Christina Lee </w:t>
            </w:r>
            <w:r w:rsidR="00AC174D" w:rsidRPr="00EA0DBE">
              <w:rPr>
                <w:rFonts w:asciiTheme="minorHAnsi" w:eastAsia="Calibri" w:hAnsiTheme="minorHAnsi" w:cstheme="minorHAnsi"/>
              </w:rPr>
              <w:t xml:space="preserve"> </w:t>
            </w:r>
          </w:p>
        </w:tc>
      </w:tr>
      <w:tr w:rsidR="00A06205" w:rsidRPr="00EA0DBE" w14:paraId="3B41644B" w14:textId="77777777" w:rsidTr="00E42E77">
        <w:trPr>
          <w:trHeight w:val="926"/>
          <w:jc w:val="center"/>
        </w:trPr>
        <w:tc>
          <w:tcPr>
            <w:tcW w:w="1293" w:type="dxa"/>
            <w:shd w:val="clear" w:color="auto" w:fill="auto"/>
            <w:vAlign w:val="center"/>
          </w:tcPr>
          <w:p w14:paraId="3F1FE2FF" w14:textId="1D374756" w:rsidR="00A06205" w:rsidRPr="00EA0DBE" w:rsidRDefault="00A06205" w:rsidP="006E3044">
            <w:pPr>
              <w:rPr>
                <w:rFonts w:asciiTheme="minorHAnsi" w:eastAsia="Calibri" w:hAnsiTheme="minorHAnsi" w:cstheme="minorHAnsi"/>
              </w:rPr>
            </w:pPr>
            <w:r w:rsidRPr="00EA0DBE">
              <w:rPr>
                <w:rFonts w:asciiTheme="minorHAnsi" w:eastAsia="Calibri" w:hAnsiTheme="minorHAnsi" w:cstheme="minorHAnsi"/>
              </w:rPr>
              <w:lastRenderedPageBreak/>
              <w:t xml:space="preserve">12:20PM – </w:t>
            </w:r>
            <w:r w:rsidR="006E3044" w:rsidRPr="00EA0DBE">
              <w:rPr>
                <w:rFonts w:asciiTheme="minorHAnsi" w:eastAsia="Calibri" w:hAnsiTheme="minorHAnsi" w:cstheme="minorHAnsi"/>
              </w:rPr>
              <w:t xml:space="preserve">1:05PM </w:t>
            </w:r>
            <w:r w:rsidRPr="00EA0DBE">
              <w:rPr>
                <w:rFonts w:asciiTheme="minorHAnsi" w:eastAsia="Calibri" w:hAnsiTheme="minorHAnsi" w:cstheme="minorHAnsi"/>
              </w:rPr>
              <w:t xml:space="preserve"> </w:t>
            </w:r>
          </w:p>
        </w:tc>
        <w:tc>
          <w:tcPr>
            <w:tcW w:w="6206" w:type="dxa"/>
            <w:shd w:val="clear" w:color="auto" w:fill="auto"/>
            <w:vAlign w:val="center"/>
          </w:tcPr>
          <w:p w14:paraId="7E1EEA43" w14:textId="0A3062AB" w:rsidR="006E3044" w:rsidRPr="00EA0DBE" w:rsidRDefault="006E3044" w:rsidP="00914DEC">
            <w:pPr>
              <w:pStyle w:val="ListParagraph"/>
              <w:numPr>
                <w:ilvl w:val="0"/>
                <w:numId w:val="4"/>
              </w:numPr>
              <w:spacing w:before="240"/>
              <w:rPr>
                <w:rFonts w:asciiTheme="minorHAnsi" w:hAnsiTheme="minorHAnsi" w:cstheme="minorHAnsi"/>
                <w:sz w:val="24"/>
                <w:szCs w:val="24"/>
              </w:rPr>
            </w:pPr>
            <w:r w:rsidRPr="00EA0DBE">
              <w:rPr>
                <w:rFonts w:asciiTheme="minorHAnsi" w:hAnsiTheme="minorHAnsi" w:cstheme="minorHAnsi"/>
                <w:sz w:val="24"/>
                <w:szCs w:val="24"/>
              </w:rPr>
              <w:t xml:space="preserve">Board Development  </w:t>
            </w:r>
          </w:p>
          <w:p w14:paraId="030DF89E" w14:textId="77777777" w:rsidR="006E3044" w:rsidRPr="00EA0DBE" w:rsidRDefault="006E3044" w:rsidP="00914DEC">
            <w:pPr>
              <w:pStyle w:val="ListParagraph"/>
              <w:numPr>
                <w:ilvl w:val="1"/>
                <w:numId w:val="3"/>
              </w:numPr>
              <w:spacing w:before="240"/>
              <w:rPr>
                <w:rFonts w:asciiTheme="minorHAnsi" w:hAnsiTheme="minorHAnsi" w:cstheme="minorHAnsi"/>
                <w:sz w:val="24"/>
                <w:szCs w:val="24"/>
              </w:rPr>
            </w:pPr>
            <w:r w:rsidRPr="00EA0DBE">
              <w:rPr>
                <w:rFonts w:asciiTheme="minorHAnsi" w:hAnsiTheme="minorHAnsi" w:cstheme="minorHAnsi"/>
                <w:sz w:val="24"/>
                <w:szCs w:val="24"/>
              </w:rPr>
              <w:t xml:space="preserve">Subcommittee formation and duties </w:t>
            </w:r>
          </w:p>
          <w:p w14:paraId="44FF8504" w14:textId="0CF4EBB4" w:rsidR="00C16F2C" w:rsidRPr="00EA0DBE" w:rsidRDefault="006E3044" w:rsidP="00914DEC">
            <w:pPr>
              <w:pStyle w:val="ListParagraph"/>
              <w:numPr>
                <w:ilvl w:val="1"/>
                <w:numId w:val="3"/>
              </w:numPr>
              <w:spacing w:before="240"/>
              <w:rPr>
                <w:rFonts w:asciiTheme="minorHAnsi" w:hAnsiTheme="minorHAnsi" w:cstheme="minorHAnsi"/>
                <w:sz w:val="24"/>
                <w:szCs w:val="24"/>
              </w:rPr>
            </w:pPr>
            <w:r w:rsidRPr="00EA0DBE">
              <w:rPr>
                <w:rFonts w:asciiTheme="minorHAnsi" w:hAnsiTheme="minorHAnsi" w:cstheme="minorHAnsi"/>
                <w:sz w:val="24"/>
                <w:szCs w:val="24"/>
              </w:rPr>
              <w:t xml:space="preserve">Supporting clinicians and attending team meetings </w:t>
            </w:r>
          </w:p>
          <w:p w14:paraId="26615DF8" w14:textId="12875DEB" w:rsidR="002C72BA" w:rsidRPr="00EA0DBE" w:rsidRDefault="002C72BA" w:rsidP="00BC6558">
            <w:pPr>
              <w:spacing w:before="240"/>
              <w:rPr>
                <w:rFonts w:asciiTheme="minorHAnsi" w:hAnsiTheme="minorHAnsi" w:cstheme="minorHAnsi"/>
              </w:rPr>
            </w:pPr>
            <w:r w:rsidRPr="00EA0DBE">
              <w:rPr>
                <w:rFonts w:asciiTheme="minorHAnsi" w:hAnsiTheme="minorHAnsi" w:cstheme="minorHAnsi"/>
              </w:rPr>
              <w:t xml:space="preserve">Roger Olson stated he will be creating adhoc and regular sitting committees to assist with BHAB duties. He stated he is still trying to </w:t>
            </w:r>
            <w:r w:rsidR="00E721E5" w:rsidRPr="00EA0DBE">
              <w:rPr>
                <w:rFonts w:asciiTheme="minorHAnsi" w:hAnsiTheme="minorHAnsi" w:cstheme="minorHAnsi"/>
              </w:rPr>
              <w:t xml:space="preserve">flesh out what </w:t>
            </w:r>
            <w:r w:rsidRPr="00EA0DBE">
              <w:rPr>
                <w:rFonts w:asciiTheme="minorHAnsi" w:hAnsiTheme="minorHAnsi" w:cstheme="minorHAnsi"/>
              </w:rPr>
              <w:t xml:space="preserve">each committee will entail, and he has a lot of studying to do regarding Board function and responsibility. Roger said if anyone has any ideas to get started on this process to please email him or Stephanie Sahleen. </w:t>
            </w:r>
          </w:p>
          <w:p w14:paraId="4C760EB0" w14:textId="19168588" w:rsidR="00E721E5" w:rsidRPr="00EA0DBE" w:rsidRDefault="007656B4" w:rsidP="00BC6558">
            <w:pPr>
              <w:spacing w:before="240"/>
              <w:rPr>
                <w:rFonts w:asciiTheme="minorHAnsi" w:hAnsiTheme="minorHAnsi" w:cstheme="minorHAnsi"/>
              </w:rPr>
            </w:pPr>
            <w:r w:rsidRPr="00EA0DBE">
              <w:rPr>
                <w:rFonts w:asciiTheme="minorHAnsi" w:hAnsiTheme="minorHAnsi" w:cstheme="minorHAnsi"/>
              </w:rPr>
              <w:t xml:space="preserve">Jessica said she is </w:t>
            </w:r>
            <w:r w:rsidR="00E721E5" w:rsidRPr="00EA0DBE">
              <w:rPr>
                <w:rFonts w:asciiTheme="minorHAnsi" w:hAnsiTheme="minorHAnsi" w:cstheme="minorHAnsi"/>
              </w:rPr>
              <w:t>interested in</w:t>
            </w:r>
            <w:r w:rsidRPr="00EA0DBE">
              <w:rPr>
                <w:rFonts w:asciiTheme="minorHAnsi" w:hAnsiTheme="minorHAnsi" w:cstheme="minorHAnsi"/>
              </w:rPr>
              <w:t xml:space="preserve"> the</w:t>
            </w:r>
            <w:r w:rsidR="00E721E5" w:rsidRPr="00EA0DBE">
              <w:rPr>
                <w:rFonts w:asciiTheme="minorHAnsi" w:hAnsiTheme="minorHAnsi" w:cstheme="minorHAnsi"/>
              </w:rPr>
              <w:t xml:space="preserve"> drug and alcohol supports </w:t>
            </w:r>
            <w:r w:rsidRPr="00EA0DBE">
              <w:rPr>
                <w:rFonts w:asciiTheme="minorHAnsi" w:hAnsiTheme="minorHAnsi" w:cstheme="minorHAnsi"/>
              </w:rPr>
              <w:t xml:space="preserve">that are available </w:t>
            </w:r>
            <w:r w:rsidR="00E721E5" w:rsidRPr="00EA0DBE">
              <w:rPr>
                <w:rFonts w:asciiTheme="minorHAnsi" w:hAnsiTheme="minorHAnsi" w:cstheme="minorHAnsi"/>
              </w:rPr>
              <w:t xml:space="preserve">for the community. </w:t>
            </w:r>
            <w:r w:rsidRPr="00EA0DBE">
              <w:rPr>
                <w:rFonts w:asciiTheme="minorHAnsi" w:hAnsiTheme="minorHAnsi" w:cstheme="minorHAnsi"/>
              </w:rPr>
              <w:t>She explained she is n</w:t>
            </w:r>
            <w:r w:rsidR="00E721E5" w:rsidRPr="00EA0DBE">
              <w:rPr>
                <w:rFonts w:asciiTheme="minorHAnsi" w:hAnsiTheme="minorHAnsi" w:cstheme="minorHAnsi"/>
              </w:rPr>
              <w:t xml:space="preserve">ot getting a </w:t>
            </w:r>
            <w:r w:rsidRPr="00EA0DBE">
              <w:rPr>
                <w:rFonts w:asciiTheme="minorHAnsi" w:hAnsiTheme="minorHAnsi" w:cstheme="minorHAnsi"/>
              </w:rPr>
              <w:t>s</w:t>
            </w:r>
            <w:r w:rsidR="00E721E5" w:rsidRPr="00EA0DBE">
              <w:rPr>
                <w:rFonts w:asciiTheme="minorHAnsi" w:hAnsiTheme="minorHAnsi" w:cstheme="minorHAnsi"/>
              </w:rPr>
              <w:t>ense of what is available for thos</w:t>
            </w:r>
            <w:r w:rsidRPr="00EA0DBE">
              <w:rPr>
                <w:rFonts w:asciiTheme="minorHAnsi" w:hAnsiTheme="minorHAnsi" w:cstheme="minorHAnsi"/>
              </w:rPr>
              <w:t>e with substance use disorders and is i</w:t>
            </w:r>
            <w:r w:rsidR="00E721E5" w:rsidRPr="00EA0DBE">
              <w:rPr>
                <w:rFonts w:asciiTheme="minorHAnsi" w:hAnsiTheme="minorHAnsi" w:cstheme="minorHAnsi"/>
              </w:rPr>
              <w:t xml:space="preserve">nterested in learning more about this. </w:t>
            </w:r>
            <w:r w:rsidRPr="00EA0DBE">
              <w:rPr>
                <w:rFonts w:asciiTheme="minorHAnsi" w:hAnsiTheme="minorHAnsi" w:cstheme="minorHAnsi"/>
              </w:rPr>
              <w:t xml:space="preserve">She asked if a subcommittee needs to be dedicated to this. Holly Harris responded it would be helpful </w:t>
            </w:r>
            <w:r w:rsidR="00E721E5" w:rsidRPr="00EA0DBE">
              <w:rPr>
                <w:rFonts w:asciiTheme="minorHAnsi" w:hAnsiTheme="minorHAnsi" w:cstheme="minorHAnsi"/>
              </w:rPr>
              <w:t xml:space="preserve"> for someone who provides these services </w:t>
            </w:r>
            <w:r w:rsidRPr="00EA0DBE">
              <w:rPr>
                <w:rFonts w:asciiTheme="minorHAnsi" w:hAnsiTheme="minorHAnsi" w:cstheme="minorHAnsi"/>
              </w:rPr>
              <w:t xml:space="preserve">to come and present to the BHAB. </w:t>
            </w:r>
          </w:p>
          <w:p w14:paraId="7FE1E9EB" w14:textId="0E6A6AC7" w:rsidR="00E721E5" w:rsidRPr="00EA0DBE" w:rsidRDefault="007656B4" w:rsidP="00BC6558">
            <w:pPr>
              <w:spacing w:before="240"/>
              <w:rPr>
                <w:rFonts w:asciiTheme="minorHAnsi" w:hAnsiTheme="minorHAnsi" w:cstheme="minorHAnsi"/>
              </w:rPr>
            </w:pPr>
            <w:r w:rsidRPr="00EA0DBE">
              <w:rPr>
                <w:rFonts w:asciiTheme="minorHAnsi" w:hAnsiTheme="minorHAnsi" w:cstheme="minorHAnsi"/>
              </w:rPr>
              <w:t>Christina said that Jessica might enjoy joining the Central Oregon Health Council and said she would invite her.</w:t>
            </w:r>
            <w:r w:rsidR="00E721E5" w:rsidRPr="00EA0DBE">
              <w:rPr>
                <w:rFonts w:asciiTheme="minorHAnsi" w:hAnsiTheme="minorHAnsi" w:cstheme="minorHAnsi"/>
              </w:rPr>
              <w:t xml:space="preserve"> </w:t>
            </w:r>
          </w:p>
        </w:tc>
        <w:tc>
          <w:tcPr>
            <w:tcW w:w="2087" w:type="dxa"/>
            <w:shd w:val="clear" w:color="auto" w:fill="auto"/>
            <w:vAlign w:val="center"/>
          </w:tcPr>
          <w:p w14:paraId="18D7E6C4" w14:textId="261B34E4" w:rsidR="00A06205" w:rsidRPr="00EA0DBE" w:rsidRDefault="006E3044" w:rsidP="00A06205">
            <w:pPr>
              <w:textAlignment w:val="center"/>
              <w:rPr>
                <w:rFonts w:asciiTheme="minorHAnsi" w:hAnsiTheme="minorHAnsi" w:cstheme="minorHAnsi"/>
              </w:rPr>
            </w:pPr>
            <w:r w:rsidRPr="00EA0DBE">
              <w:rPr>
                <w:rFonts w:asciiTheme="minorHAnsi" w:hAnsiTheme="minorHAnsi" w:cstheme="minorHAnsi"/>
              </w:rPr>
              <w:t xml:space="preserve">Roger/All </w:t>
            </w:r>
          </w:p>
          <w:p w14:paraId="2DBCB390" w14:textId="77777777" w:rsidR="00A06205" w:rsidRPr="00EA0DBE" w:rsidRDefault="00A06205" w:rsidP="00CE70EE">
            <w:pPr>
              <w:rPr>
                <w:rFonts w:asciiTheme="minorHAnsi" w:eastAsia="Calibri" w:hAnsiTheme="minorHAnsi" w:cstheme="minorHAnsi"/>
              </w:rPr>
            </w:pPr>
          </w:p>
        </w:tc>
      </w:tr>
      <w:tr w:rsidR="00A06205" w:rsidRPr="00EA0DBE" w14:paraId="0D3C71CA" w14:textId="77777777" w:rsidTr="00E42E77">
        <w:trPr>
          <w:trHeight w:val="926"/>
          <w:jc w:val="center"/>
        </w:trPr>
        <w:tc>
          <w:tcPr>
            <w:tcW w:w="1293" w:type="dxa"/>
            <w:shd w:val="clear" w:color="auto" w:fill="auto"/>
            <w:vAlign w:val="center"/>
          </w:tcPr>
          <w:p w14:paraId="56B167F0" w14:textId="7B1EC3C4" w:rsidR="00A06205" w:rsidRPr="00EA0DBE" w:rsidRDefault="006E3044" w:rsidP="006E3044">
            <w:pPr>
              <w:rPr>
                <w:rFonts w:asciiTheme="minorHAnsi" w:eastAsia="Calibri" w:hAnsiTheme="minorHAnsi" w:cstheme="minorHAnsi"/>
              </w:rPr>
            </w:pPr>
            <w:r w:rsidRPr="00EA0DBE">
              <w:rPr>
                <w:rFonts w:asciiTheme="minorHAnsi" w:eastAsia="Calibri" w:hAnsiTheme="minorHAnsi" w:cstheme="minorHAnsi"/>
              </w:rPr>
              <w:t>1:05PM</w:t>
            </w:r>
            <w:r w:rsidR="00A06205" w:rsidRPr="00EA0DBE">
              <w:rPr>
                <w:rFonts w:asciiTheme="minorHAnsi" w:eastAsia="Calibri" w:hAnsiTheme="minorHAnsi" w:cstheme="minorHAnsi"/>
              </w:rPr>
              <w:t xml:space="preserve"> – 1:</w:t>
            </w:r>
            <w:r w:rsidRPr="00EA0DBE">
              <w:rPr>
                <w:rFonts w:asciiTheme="minorHAnsi" w:eastAsia="Calibri" w:hAnsiTheme="minorHAnsi" w:cstheme="minorHAnsi"/>
              </w:rPr>
              <w:t>15</w:t>
            </w:r>
            <w:r w:rsidR="00A06205" w:rsidRPr="00EA0DBE">
              <w:rPr>
                <w:rFonts w:asciiTheme="minorHAnsi" w:eastAsia="Calibri" w:hAnsiTheme="minorHAnsi" w:cstheme="minorHAnsi"/>
              </w:rPr>
              <w:t>PM</w:t>
            </w:r>
          </w:p>
        </w:tc>
        <w:tc>
          <w:tcPr>
            <w:tcW w:w="6206" w:type="dxa"/>
            <w:shd w:val="clear" w:color="auto" w:fill="auto"/>
            <w:vAlign w:val="center"/>
          </w:tcPr>
          <w:p w14:paraId="3BE39B80" w14:textId="238F085F" w:rsidR="006E3044" w:rsidRPr="00EA0DBE" w:rsidRDefault="00146047" w:rsidP="00914DEC">
            <w:pPr>
              <w:pStyle w:val="ListParagraph"/>
              <w:numPr>
                <w:ilvl w:val="0"/>
                <w:numId w:val="4"/>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Crisis Team Updates </w:t>
            </w:r>
            <w:r w:rsidR="006E3044" w:rsidRPr="00EA0DBE">
              <w:rPr>
                <w:rFonts w:asciiTheme="minorHAnsi" w:hAnsiTheme="minorHAnsi" w:cstheme="minorHAnsi"/>
                <w:sz w:val="24"/>
                <w:szCs w:val="24"/>
              </w:rPr>
              <w:t xml:space="preserve"> </w:t>
            </w:r>
          </w:p>
          <w:p w14:paraId="6ECBB983" w14:textId="2D61FC1F" w:rsidR="00E721E5" w:rsidRPr="00EA0DBE" w:rsidRDefault="007656B4" w:rsidP="00E721E5">
            <w:pPr>
              <w:textAlignment w:val="center"/>
              <w:rPr>
                <w:rFonts w:asciiTheme="minorHAnsi" w:hAnsiTheme="minorHAnsi" w:cstheme="minorHAnsi"/>
              </w:rPr>
            </w:pPr>
            <w:r w:rsidRPr="00EA0DBE">
              <w:rPr>
                <w:rFonts w:asciiTheme="minorHAnsi" w:hAnsiTheme="minorHAnsi" w:cstheme="minorHAnsi"/>
              </w:rPr>
              <w:t xml:space="preserve">Holly explained there is a staffing crisis </w:t>
            </w:r>
            <w:r w:rsidR="00E721E5" w:rsidRPr="00EA0DBE">
              <w:rPr>
                <w:rFonts w:asciiTheme="minorHAnsi" w:hAnsiTheme="minorHAnsi" w:cstheme="minorHAnsi"/>
              </w:rPr>
              <w:t xml:space="preserve">across the country at </w:t>
            </w:r>
            <w:r w:rsidRPr="00EA0DBE">
              <w:rPr>
                <w:rFonts w:asciiTheme="minorHAnsi" w:hAnsiTheme="minorHAnsi" w:cstheme="minorHAnsi"/>
              </w:rPr>
              <w:t xml:space="preserve">every level and every industry. She explained: </w:t>
            </w:r>
          </w:p>
          <w:p w14:paraId="00EC75A1" w14:textId="77777777" w:rsidR="007656B4" w:rsidRPr="00EA0DBE" w:rsidRDefault="007656B4" w:rsidP="00914DEC">
            <w:pPr>
              <w:pStyle w:val="ListParagraph"/>
              <w:numPr>
                <w:ilvl w:val="0"/>
                <w:numId w:val="4"/>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The team has </w:t>
            </w:r>
            <w:r w:rsidR="00E721E5" w:rsidRPr="00EA0DBE">
              <w:rPr>
                <w:rFonts w:asciiTheme="minorHAnsi" w:hAnsiTheme="minorHAnsi" w:cstheme="minorHAnsi"/>
                <w:sz w:val="24"/>
                <w:szCs w:val="24"/>
              </w:rPr>
              <w:t xml:space="preserve">been operating at about 25% capacity over the whole crisis program. </w:t>
            </w:r>
          </w:p>
          <w:p w14:paraId="06467566" w14:textId="1B9143B2" w:rsidR="007656B4" w:rsidRPr="00EA0DBE" w:rsidRDefault="007656B4" w:rsidP="00914DEC">
            <w:pPr>
              <w:pStyle w:val="ListParagraph"/>
              <w:numPr>
                <w:ilvl w:val="0"/>
                <w:numId w:val="4"/>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Her program lost </w:t>
            </w:r>
            <w:r w:rsidR="00914DEC">
              <w:rPr>
                <w:rFonts w:asciiTheme="minorHAnsi" w:hAnsiTheme="minorHAnsi" w:cstheme="minorHAnsi"/>
                <w:sz w:val="24"/>
                <w:szCs w:val="24"/>
              </w:rPr>
              <w:t xml:space="preserve">most MCAT staff </w:t>
            </w:r>
            <w:r w:rsidRPr="00EA0DBE">
              <w:rPr>
                <w:rFonts w:asciiTheme="minorHAnsi" w:hAnsiTheme="minorHAnsi" w:cstheme="minorHAnsi"/>
                <w:sz w:val="24"/>
                <w:szCs w:val="24"/>
              </w:rPr>
              <w:t xml:space="preserve"> </w:t>
            </w:r>
          </w:p>
          <w:p w14:paraId="6BA169F7" w14:textId="46F490FE" w:rsidR="00E721E5" w:rsidRPr="00EA0DBE" w:rsidRDefault="007656B4" w:rsidP="00914DEC">
            <w:pPr>
              <w:pStyle w:val="ListParagraph"/>
              <w:numPr>
                <w:ilvl w:val="0"/>
                <w:numId w:val="4"/>
              </w:numPr>
              <w:textAlignment w:val="center"/>
              <w:rPr>
                <w:rFonts w:asciiTheme="minorHAnsi" w:hAnsiTheme="minorHAnsi" w:cstheme="minorHAnsi"/>
                <w:sz w:val="24"/>
                <w:szCs w:val="24"/>
              </w:rPr>
            </w:pPr>
            <w:r w:rsidRPr="00EA0DBE">
              <w:rPr>
                <w:rFonts w:asciiTheme="minorHAnsi" w:hAnsiTheme="minorHAnsi" w:cstheme="minorHAnsi"/>
                <w:sz w:val="24"/>
                <w:szCs w:val="24"/>
              </w:rPr>
              <w:t>The DCSC was</w:t>
            </w:r>
            <w:r w:rsidR="00E721E5" w:rsidRPr="00EA0DBE">
              <w:rPr>
                <w:rFonts w:asciiTheme="minorHAnsi" w:hAnsiTheme="minorHAnsi" w:cstheme="minorHAnsi"/>
                <w:sz w:val="24"/>
                <w:szCs w:val="24"/>
              </w:rPr>
              <w:t xml:space="preserve"> able to stay operational because of volunteers </w:t>
            </w:r>
            <w:r w:rsidR="00914DEC">
              <w:rPr>
                <w:rFonts w:asciiTheme="minorHAnsi" w:hAnsiTheme="minorHAnsi" w:cstheme="minorHAnsi"/>
                <w:sz w:val="24"/>
                <w:szCs w:val="24"/>
              </w:rPr>
              <w:t>from</w:t>
            </w:r>
            <w:r w:rsidR="00E721E5" w:rsidRPr="00EA0DBE">
              <w:rPr>
                <w:rFonts w:asciiTheme="minorHAnsi" w:hAnsiTheme="minorHAnsi" w:cstheme="minorHAnsi"/>
                <w:sz w:val="24"/>
                <w:szCs w:val="24"/>
              </w:rPr>
              <w:t xml:space="preserve"> other </w:t>
            </w:r>
            <w:r w:rsidR="00914DEC">
              <w:rPr>
                <w:rFonts w:asciiTheme="minorHAnsi" w:hAnsiTheme="minorHAnsi" w:cstheme="minorHAnsi"/>
                <w:sz w:val="24"/>
                <w:szCs w:val="24"/>
              </w:rPr>
              <w:t>teams,</w:t>
            </w:r>
            <w:r w:rsidR="00E721E5" w:rsidRPr="00EA0DBE">
              <w:rPr>
                <w:rFonts w:asciiTheme="minorHAnsi" w:hAnsiTheme="minorHAnsi" w:cstheme="minorHAnsi"/>
                <w:sz w:val="24"/>
                <w:szCs w:val="24"/>
              </w:rPr>
              <w:t xml:space="preserve"> stipends, union representation, </w:t>
            </w:r>
            <w:r w:rsidRPr="00EA0DBE">
              <w:rPr>
                <w:rFonts w:asciiTheme="minorHAnsi" w:hAnsiTheme="minorHAnsi" w:cstheme="minorHAnsi"/>
                <w:sz w:val="24"/>
                <w:szCs w:val="24"/>
              </w:rPr>
              <w:t xml:space="preserve">and Commissioner support </w:t>
            </w:r>
          </w:p>
          <w:p w14:paraId="7B91CAB6" w14:textId="483574DD" w:rsidR="00FF4574" w:rsidRPr="00EA0DBE" w:rsidRDefault="00FF4574" w:rsidP="00FF4574">
            <w:pPr>
              <w:textAlignment w:val="center"/>
              <w:rPr>
                <w:rFonts w:asciiTheme="minorHAnsi" w:hAnsiTheme="minorHAnsi" w:cstheme="minorHAnsi"/>
              </w:rPr>
            </w:pPr>
            <w:r w:rsidRPr="00EA0DBE">
              <w:rPr>
                <w:rFonts w:asciiTheme="minorHAnsi" w:hAnsiTheme="minorHAnsi" w:cstheme="minorHAnsi"/>
              </w:rPr>
              <w:t xml:space="preserve">Holly shared to combat the issues above, the team is implementing: </w:t>
            </w:r>
          </w:p>
          <w:p w14:paraId="700CA4F8" w14:textId="69CC0373" w:rsidR="00E721E5" w:rsidRPr="00EA0DBE" w:rsidRDefault="00FF4574" w:rsidP="00914DEC">
            <w:pPr>
              <w:pStyle w:val="ListParagraph"/>
              <w:numPr>
                <w:ilvl w:val="0"/>
                <w:numId w:val="7"/>
              </w:numPr>
              <w:textAlignment w:val="center"/>
              <w:rPr>
                <w:rFonts w:asciiTheme="minorHAnsi" w:hAnsiTheme="minorHAnsi" w:cstheme="minorHAnsi"/>
                <w:sz w:val="24"/>
                <w:szCs w:val="24"/>
              </w:rPr>
            </w:pPr>
            <w:r w:rsidRPr="00EA0DBE">
              <w:rPr>
                <w:rFonts w:asciiTheme="minorHAnsi" w:hAnsiTheme="minorHAnsi" w:cstheme="minorHAnsi"/>
                <w:sz w:val="24"/>
                <w:szCs w:val="24"/>
              </w:rPr>
              <w:lastRenderedPageBreak/>
              <w:t xml:space="preserve">Hiring </w:t>
            </w:r>
            <w:r w:rsidR="00E721E5" w:rsidRPr="00EA0DBE">
              <w:rPr>
                <w:rFonts w:asciiTheme="minorHAnsi" w:hAnsiTheme="minorHAnsi" w:cstheme="minorHAnsi"/>
                <w:sz w:val="24"/>
                <w:szCs w:val="24"/>
              </w:rPr>
              <w:t xml:space="preserve">bonuses with 2 year stay agreements </w:t>
            </w:r>
            <w:r w:rsidRPr="00EA0DBE">
              <w:rPr>
                <w:rFonts w:asciiTheme="minorHAnsi" w:hAnsiTheme="minorHAnsi" w:cstheme="minorHAnsi"/>
                <w:sz w:val="24"/>
                <w:szCs w:val="24"/>
              </w:rPr>
              <w:t xml:space="preserve">for recruitments </w:t>
            </w:r>
          </w:p>
          <w:p w14:paraId="1C938BC1" w14:textId="77777777" w:rsidR="00FF4574" w:rsidRPr="00EA0DBE" w:rsidRDefault="00FF4574" w:rsidP="00914DEC">
            <w:pPr>
              <w:pStyle w:val="ListParagraph"/>
              <w:numPr>
                <w:ilvl w:val="1"/>
                <w:numId w:val="7"/>
              </w:numPr>
              <w:textAlignment w:val="center"/>
              <w:rPr>
                <w:rFonts w:asciiTheme="minorHAnsi" w:hAnsiTheme="minorHAnsi" w:cstheme="minorHAnsi"/>
                <w:sz w:val="24"/>
                <w:szCs w:val="24"/>
              </w:rPr>
            </w:pPr>
            <w:r w:rsidRPr="00EA0DBE">
              <w:rPr>
                <w:rFonts w:asciiTheme="minorHAnsi" w:hAnsiTheme="minorHAnsi" w:cstheme="minorHAnsi"/>
                <w:sz w:val="24"/>
                <w:szCs w:val="24"/>
              </w:rPr>
              <w:t xml:space="preserve">Positions finally have applicants after 3 months </w:t>
            </w:r>
          </w:p>
          <w:p w14:paraId="4468AC36" w14:textId="636529D4" w:rsidR="00E721E5" w:rsidRPr="00EA0DBE" w:rsidRDefault="00FF4574" w:rsidP="00914DEC">
            <w:pPr>
              <w:pStyle w:val="ListParagraph"/>
              <w:numPr>
                <w:ilvl w:val="0"/>
                <w:numId w:val="7"/>
              </w:numPr>
              <w:textAlignment w:val="center"/>
              <w:rPr>
                <w:rFonts w:asciiTheme="minorHAnsi" w:hAnsiTheme="minorHAnsi" w:cstheme="minorHAnsi"/>
                <w:sz w:val="24"/>
                <w:szCs w:val="24"/>
              </w:rPr>
            </w:pPr>
            <w:r w:rsidRPr="00EA0DBE">
              <w:rPr>
                <w:rFonts w:asciiTheme="minorHAnsi" w:hAnsiTheme="minorHAnsi" w:cstheme="minorHAnsi"/>
                <w:sz w:val="24"/>
                <w:szCs w:val="24"/>
              </w:rPr>
              <w:t>2</w:t>
            </w:r>
            <w:r w:rsidR="00E721E5" w:rsidRPr="00EA0DBE">
              <w:rPr>
                <w:rFonts w:asciiTheme="minorHAnsi" w:hAnsiTheme="minorHAnsi" w:cstheme="minorHAnsi"/>
                <w:sz w:val="24"/>
                <w:szCs w:val="24"/>
              </w:rPr>
              <w:t xml:space="preserve"> year stay agreements and bonuses for existing staff </w:t>
            </w:r>
          </w:p>
          <w:p w14:paraId="62CA7EEE" w14:textId="2E51DB22" w:rsidR="00E721E5" w:rsidRPr="00EA0DBE" w:rsidRDefault="00FF4574" w:rsidP="00914DEC">
            <w:pPr>
              <w:pStyle w:val="ListParagraph"/>
              <w:numPr>
                <w:ilvl w:val="1"/>
                <w:numId w:val="5"/>
              </w:numPr>
              <w:textAlignment w:val="center"/>
              <w:rPr>
                <w:rFonts w:asciiTheme="minorHAnsi" w:hAnsiTheme="minorHAnsi" w:cstheme="minorHAnsi"/>
                <w:sz w:val="24"/>
                <w:szCs w:val="24"/>
              </w:rPr>
            </w:pPr>
            <w:r w:rsidRPr="00EA0DBE">
              <w:rPr>
                <w:rFonts w:asciiTheme="minorHAnsi" w:hAnsiTheme="minorHAnsi" w:cstheme="minorHAnsi"/>
                <w:sz w:val="24"/>
                <w:szCs w:val="24"/>
              </w:rPr>
              <w:t>This will</w:t>
            </w:r>
            <w:r w:rsidR="00E721E5" w:rsidRPr="00EA0DBE">
              <w:rPr>
                <w:rFonts w:asciiTheme="minorHAnsi" w:hAnsiTheme="minorHAnsi" w:cstheme="minorHAnsi"/>
                <w:sz w:val="24"/>
                <w:szCs w:val="24"/>
              </w:rPr>
              <w:t xml:space="preserve"> </w:t>
            </w:r>
            <w:r w:rsidR="00590062" w:rsidRPr="00EA0DBE">
              <w:rPr>
                <w:rFonts w:asciiTheme="minorHAnsi" w:hAnsiTheme="minorHAnsi" w:cstheme="minorHAnsi"/>
                <w:sz w:val="24"/>
                <w:szCs w:val="24"/>
              </w:rPr>
              <w:t xml:space="preserve">help with stability and retention </w:t>
            </w:r>
          </w:p>
          <w:p w14:paraId="461F40ED" w14:textId="11879EED" w:rsidR="00590062" w:rsidRPr="00EA0DBE" w:rsidRDefault="004D1BF5" w:rsidP="00590062">
            <w:pPr>
              <w:textAlignment w:val="center"/>
              <w:rPr>
                <w:rFonts w:asciiTheme="minorHAnsi" w:hAnsiTheme="minorHAnsi" w:cstheme="minorHAnsi"/>
              </w:rPr>
            </w:pPr>
            <w:r w:rsidRPr="00EA0DBE">
              <w:rPr>
                <w:rFonts w:asciiTheme="minorHAnsi" w:hAnsiTheme="minorHAnsi" w:cstheme="minorHAnsi"/>
              </w:rPr>
              <w:t xml:space="preserve">Holly explained that at a recent CIT Conference her team advertised employment at Deschutes County and really tried to sell the organization to attendees. </w:t>
            </w:r>
          </w:p>
          <w:p w14:paraId="70AE075A" w14:textId="1AE8B2EE" w:rsidR="00590062" w:rsidRPr="00EA0DBE" w:rsidRDefault="00590062" w:rsidP="00590062">
            <w:pPr>
              <w:textAlignment w:val="center"/>
              <w:rPr>
                <w:rFonts w:asciiTheme="minorHAnsi" w:hAnsiTheme="minorHAnsi" w:cstheme="minorHAnsi"/>
              </w:rPr>
            </w:pPr>
          </w:p>
          <w:p w14:paraId="0CF3EC1A" w14:textId="308F2EA8" w:rsidR="00590062" w:rsidRPr="00EA0DBE" w:rsidRDefault="004D1BF5" w:rsidP="00590062">
            <w:pPr>
              <w:textAlignment w:val="center"/>
              <w:rPr>
                <w:rFonts w:asciiTheme="minorHAnsi" w:hAnsiTheme="minorHAnsi" w:cstheme="minorHAnsi"/>
              </w:rPr>
            </w:pPr>
            <w:r w:rsidRPr="00EA0DBE">
              <w:rPr>
                <w:rFonts w:asciiTheme="minorHAnsi" w:hAnsiTheme="minorHAnsi" w:cstheme="minorHAnsi"/>
              </w:rPr>
              <w:t xml:space="preserve">Patti stated the immediate need is affordable housing at every level. Holly agreed that </w:t>
            </w:r>
            <w:r w:rsidR="00590062" w:rsidRPr="00EA0DBE">
              <w:rPr>
                <w:rFonts w:asciiTheme="minorHAnsi" w:hAnsiTheme="minorHAnsi" w:cstheme="minorHAnsi"/>
              </w:rPr>
              <w:t>finding a place to live is a c</w:t>
            </w:r>
            <w:r w:rsidRPr="00EA0DBE">
              <w:rPr>
                <w:rFonts w:asciiTheme="minorHAnsi" w:hAnsiTheme="minorHAnsi" w:cstheme="minorHAnsi"/>
              </w:rPr>
              <w:t>hallenge for potential recruits, and she</w:t>
            </w:r>
            <w:r w:rsidR="00590062" w:rsidRPr="00EA0DBE">
              <w:rPr>
                <w:rFonts w:asciiTheme="minorHAnsi" w:hAnsiTheme="minorHAnsi" w:cstheme="minorHAnsi"/>
              </w:rPr>
              <w:t xml:space="preserve"> </w:t>
            </w:r>
            <w:r w:rsidRPr="00EA0DBE">
              <w:rPr>
                <w:rFonts w:asciiTheme="minorHAnsi" w:hAnsiTheme="minorHAnsi" w:cstheme="minorHAnsi"/>
              </w:rPr>
              <w:t xml:space="preserve">hopes the 5k signing bonus will help. </w:t>
            </w:r>
          </w:p>
          <w:p w14:paraId="341ACF6B" w14:textId="5908F35F" w:rsidR="00EA0DBE" w:rsidRPr="00EA0DBE" w:rsidRDefault="00EA0DBE" w:rsidP="00590062">
            <w:pPr>
              <w:textAlignment w:val="center"/>
              <w:rPr>
                <w:rFonts w:asciiTheme="minorHAnsi" w:hAnsiTheme="minorHAnsi" w:cstheme="minorHAnsi"/>
              </w:rPr>
            </w:pPr>
          </w:p>
          <w:p w14:paraId="18DB230C" w14:textId="77777777" w:rsidR="00EA0DBE" w:rsidRPr="00EA0DBE" w:rsidRDefault="00EA0DBE" w:rsidP="00EA0DBE">
            <w:pPr>
              <w:textAlignment w:val="center"/>
              <w:rPr>
                <w:rFonts w:asciiTheme="minorHAnsi" w:hAnsiTheme="minorHAnsi" w:cstheme="minorHAnsi"/>
              </w:rPr>
            </w:pPr>
            <w:r w:rsidRPr="00EA0DBE">
              <w:rPr>
                <w:rFonts w:asciiTheme="minorHAnsi" w:hAnsiTheme="minorHAnsi" w:cstheme="minorHAnsi"/>
              </w:rPr>
              <w:t xml:space="preserve">Patti stated that the number of hospital beds is very low, especially in rural communities, and added St. Charles is in need of more capacity. She noted that they are also short 800 employees, but the hospitals were full in 2019 before COVID. Patti said it is clear the growing Central Oregon population needs more hospital beds. </w:t>
            </w:r>
          </w:p>
          <w:p w14:paraId="6093957F" w14:textId="77777777" w:rsidR="00EA0DBE" w:rsidRPr="00EA0DBE" w:rsidRDefault="00EA0DBE" w:rsidP="00590062">
            <w:pPr>
              <w:textAlignment w:val="center"/>
              <w:rPr>
                <w:rFonts w:asciiTheme="minorHAnsi" w:hAnsiTheme="minorHAnsi" w:cstheme="minorHAnsi"/>
              </w:rPr>
            </w:pPr>
          </w:p>
          <w:p w14:paraId="476D5A81" w14:textId="4D43CC6E" w:rsidR="00EA0DBE" w:rsidRPr="00EA0DBE" w:rsidRDefault="00EA0DBE" w:rsidP="00EA0DBE">
            <w:pPr>
              <w:textAlignment w:val="center"/>
              <w:rPr>
                <w:rFonts w:asciiTheme="minorHAnsi" w:hAnsiTheme="minorHAnsi" w:cstheme="minorHAnsi"/>
              </w:rPr>
            </w:pPr>
            <w:r w:rsidRPr="00EA0DBE">
              <w:rPr>
                <w:rFonts w:asciiTheme="minorHAnsi" w:hAnsiTheme="minorHAnsi" w:cstheme="minorHAnsi"/>
              </w:rPr>
              <w:t xml:space="preserve">Roger asked what DCHS’ current position is on staff returning to buildings for work. Patti said there will be changes around this as breakthrough COVID cases are rising in Central Oregon. Holly added that not long ago DCHS had switched to in-person services being the default option. She said due to the surge in Central Oregon cases, leadership had to regroup and switched the policy to telehealth being offered first if clinically appropriate. Holly said staff are required to wear N95 masks in person with clients and group meetings are </w:t>
            </w:r>
            <w:r w:rsidR="00914DEC">
              <w:rPr>
                <w:rFonts w:asciiTheme="minorHAnsi" w:hAnsiTheme="minorHAnsi" w:cstheme="minorHAnsi"/>
              </w:rPr>
              <w:t xml:space="preserve">not </w:t>
            </w:r>
            <w:r w:rsidRPr="00EA0DBE">
              <w:rPr>
                <w:rFonts w:asciiTheme="minorHAnsi" w:hAnsiTheme="minorHAnsi" w:cstheme="minorHAnsi"/>
              </w:rPr>
              <w:t xml:space="preserve">allowed in buildings. </w:t>
            </w:r>
          </w:p>
          <w:p w14:paraId="60FFF709" w14:textId="56B4FD18" w:rsidR="00EA0DBE" w:rsidRPr="00EA0DBE" w:rsidRDefault="00EA0DBE" w:rsidP="00EA0DBE">
            <w:pPr>
              <w:textAlignment w:val="center"/>
              <w:rPr>
                <w:rFonts w:asciiTheme="minorHAnsi" w:hAnsiTheme="minorHAnsi" w:cstheme="minorHAnsi"/>
              </w:rPr>
            </w:pPr>
          </w:p>
          <w:p w14:paraId="5BDE30BB" w14:textId="0F9E9D7F" w:rsidR="00EA0DBE" w:rsidRPr="00EA0DBE" w:rsidRDefault="00EA0DBE" w:rsidP="00590062">
            <w:pPr>
              <w:textAlignment w:val="center"/>
              <w:rPr>
                <w:rFonts w:asciiTheme="minorHAnsi" w:eastAsia="Calibri" w:hAnsiTheme="minorHAnsi" w:cstheme="minorHAnsi"/>
              </w:rPr>
            </w:pPr>
            <w:r w:rsidRPr="00EA0DBE">
              <w:rPr>
                <w:rFonts w:asciiTheme="minorHAnsi" w:hAnsiTheme="minorHAnsi" w:cstheme="minorHAnsi"/>
              </w:rPr>
              <w:t xml:space="preserve">Roger asked </w:t>
            </w:r>
            <w:r w:rsidR="00590062" w:rsidRPr="00EA0DBE">
              <w:rPr>
                <w:rFonts w:asciiTheme="minorHAnsi" w:eastAsia="Calibri" w:hAnsiTheme="minorHAnsi" w:cstheme="minorHAnsi"/>
              </w:rPr>
              <w:t>how many people</w:t>
            </w:r>
            <w:r w:rsidRPr="00EA0DBE">
              <w:rPr>
                <w:rFonts w:asciiTheme="minorHAnsi" w:eastAsia="Calibri" w:hAnsiTheme="minorHAnsi" w:cstheme="minorHAnsi"/>
              </w:rPr>
              <w:t xml:space="preserve"> are working</w:t>
            </w:r>
            <w:r w:rsidR="00590062" w:rsidRPr="00EA0DBE">
              <w:rPr>
                <w:rFonts w:asciiTheme="minorHAnsi" w:eastAsia="Calibri" w:hAnsiTheme="minorHAnsi" w:cstheme="minorHAnsi"/>
              </w:rPr>
              <w:t xml:space="preserve"> at</w:t>
            </w:r>
            <w:r w:rsidRPr="00EA0DBE">
              <w:rPr>
                <w:rFonts w:asciiTheme="minorHAnsi" w:eastAsia="Calibri" w:hAnsiTheme="minorHAnsi" w:cstheme="minorHAnsi"/>
              </w:rPr>
              <w:t xml:space="preserve"> the DCSC. Holly said 15 people during day shift, and </w:t>
            </w:r>
            <w:r w:rsidR="00590062" w:rsidRPr="00EA0DBE">
              <w:rPr>
                <w:rFonts w:asciiTheme="minorHAnsi" w:eastAsia="Calibri" w:hAnsiTheme="minorHAnsi" w:cstheme="minorHAnsi"/>
              </w:rPr>
              <w:t xml:space="preserve">4-5 </w:t>
            </w:r>
            <w:r w:rsidRPr="00EA0DBE">
              <w:rPr>
                <w:rFonts w:asciiTheme="minorHAnsi" w:eastAsia="Calibri" w:hAnsiTheme="minorHAnsi" w:cstheme="minorHAnsi"/>
              </w:rPr>
              <w:t xml:space="preserve">during nights </w:t>
            </w:r>
            <w:r w:rsidR="00590062" w:rsidRPr="00EA0DBE">
              <w:rPr>
                <w:rFonts w:asciiTheme="minorHAnsi" w:eastAsia="Calibri" w:hAnsiTheme="minorHAnsi" w:cstheme="minorHAnsi"/>
              </w:rPr>
              <w:t>and weekend</w:t>
            </w:r>
            <w:r w:rsidRPr="00EA0DBE">
              <w:rPr>
                <w:rFonts w:asciiTheme="minorHAnsi" w:eastAsia="Calibri" w:hAnsiTheme="minorHAnsi" w:cstheme="minorHAnsi"/>
              </w:rPr>
              <w:t>s</w:t>
            </w:r>
            <w:r w:rsidR="00590062" w:rsidRPr="00EA0DBE">
              <w:rPr>
                <w:rFonts w:asciiTheme="minorHAnsi" w:eastAsia="Calibri" w:hAnsiTheme="minorHAnsi" w:cstheme="minorHAnsi"/>
              </w:rPr>
              <w:t xml:space="preserve">. </w:t>
            </w:r>
            <w:r w:rsidRPr="00EA0DBE">
              <w:rPr>
                <w:rFonts w:asciiTheme="minorHAnsi" w:eastAsia="Calibri" w:hAnsiTheme="minorHAnsi" w:cstheme="minorHAnsi"/>
              </w:rPr>
              <w:t xml:space="preserve">She said the staff </w:t>
            </w:r>
            <w:r w:rsidR="00590062" w:rsidRPr="00EA0DBE">
              <w:rPr>
                <w:rFonts w:asciiTheme="minorHAnsi" w:eastAsia="Calibri" w:hAnsiTheme="minorHAnsi" w:cstheme="minorHAnsi"/>
              </w:rPr>
              <w:t>can spread out easily</w:t>
            </w:r>
            <w:r w:rsidRPr="00EA0DBE">
              <w:rPr>
                <w:rFonts w:asciiTheme="minorHAnsi" w:eastAsia="Calibri" w:hAnsiTheme="minorHAnsi" w:cstheme="minorHAnsi"/>
              </w:rPr>
              <w:t xml:space="preserve"> and are always masked. Holly added DCHS is continuing to be as </w:t>
            </w:r>
            <w:r w:rsidRPr="00EA0DBE">
              <w:rPr>
                <w:rFonts w:asciiTheme="minorHAnsi" w:eastAsia="Calibri" w:hAnsiTheme="minorHAnsi" w:cstheme="minorHAnsi"/>
              </w:rPr>
              <w:lastRenderedPageBreak/>
              <w:t xml:space="preserve">safe as possible and no one has tested positive from a work-related outbreak. </w:t>
            </w:r>
            <w:r w:rsidR="00590062" w:rsidRPr="00EA0DBE">
              <w:rPr>
                <w:rFonts w:asciiTheme="minorHAnsi" w:eastAsia="Calibri" w:hAnsiTheme="minorHAnsi" w:cstheme="minorHAnsi"/>
              </w:rPr>
              <w:t xml:space="preserve"> </w:t>
            </w:r>
          </w:p>
          <w:p w14:paraId="43CBE2C1" w14:textId="1898BCFB" w:rsidR="00E721E5" w:rsidRPr="00EA0DBE" w:rsidRDefault="00E721E5" w:rsidP="00EA0DBE">
            <w:pPr>
              <w:textAlignment w:val="center"/>
              <w:rPr>
                <w:rFonts w:asciiTheme="minorHAnsi" w:hAnsiTheme="minorHAnsi" w:cstheme="minorHAnsi"/>
              </w:rPr>
            </w:pPr>
          </w:p>
        </w:tc>
        <w:tc>
          <w:tcPr>
            <w:tcW w:w="2087" w:type="dxa"/>
            <w:shd w:val="clear" w:color="auto" w:fill="auto"/>
            <w:vAlign w:val="center"/>
          </w:tcPr>
          <w:p w14:paraId="7FC6EB43" w14:textId="2D5A0B1D" w:rsidR="00A06205" w:rsidRPr="00EA0DBE" w:rsidRDefault="00C24E8F" w:rsidP="00A06205">
            <w:pPr>
              <w:rPr>
                <w:rFonts w:asciiTheme="minorHAnsi" w:eastAsia="Calibri" w:hAnsiTheme="minorHAnsi" w:cstheme="minorHAnsi"/>
              </w:rPr>
            </w:pPr>
            <w:r w:rsidRPr="00EA0DBE">
              <w:rPr>
                <w:rFonts w:asciiTheme="minorHAnsi" w:eastAsia="Calibri" w:hAnsiTheme="minorHAnsi" w:cstheme="minorHAnsi"/>
              </w:rPr>
              <w:lastRenderedPageBreak/>
              <w:t xml:space="preserve"> Holly </w:t>
            </w:r>
          </w:p>
        </w:tc>
      </w:tr>
    </w:tbl>
    <w:p w14:paraId="1132C9C5" w14:textId="77777777" w:rsidR="00FA4183" w:rsidRPr="00EA0DBE" w:rsidRDefault="00FA4183" w:rsidP="00A779B9">
      <w:pPr>
        <w:rPr>
          <w:rFonts w:asciiTheme="minorHAnsi" w:hAnsiTheme="minorHAnsi" w:cstheme="minorHAnsi"/>
        </w:rPr>
      </w:pPr>
    </w:p>
    <w:p w14:paraId="64734143" w14:textId="77777777" w:rsidR="00F63D7C" w:rsidRPr="00EA0DBE" w:rsidRDefault="00FA4183" w:rsidP="00F63D7C">
      <w:pPr>
        <w:rPr>
          <w:rFonts w:asciiTheme="minorHAnsi" w:eastAsia="Calibri" w:hAnsiTheme="minorHAnsi" w:cstheme="minorHAnsi"/>
        </w:rPr>
      </w:pPr>
      <w:r w:rsidRPr="00EA0DBE">
        <w:rPr>
          <w:rFonts w:asciiTheme="minorHAnsi" w:hAnsiTheme="minorHAnsi" w:cstheme="minorHAnsi"/>
        </w:rPr>
        <w:t xml:space="preserve">Upcoming agendas: </w:t>
      </w:r>
    </w:p>
    <w:p w14:paraId="349B981C" w14:textId="77777777" w:rsidR="00F63D7C" w:rsidRPr="00EA0DBE" w:rsidRDefault="00F63D7C" w:rsidP="00F63D7C">
      <w:pPr>
        <w:rPr>
          <w:rFonts w:asciiTheme="minorHAnsi" w:eastAsia="Calibri" w:hAnsiTheme="minorHAnsi" w:cstheme="minorHAnsi"/>
        </w:rPr>
      </w:pPr>
    </w:p>
    <w:p w14:paraId="6C448F8B" w14:textId="77777777" w:rsidR="00144418" w:rsidRPr="00EA0DBE" w:rsidRDefault="00144418" w:rsidP="00914DEC">
      <w:pPr>
        <w:pStyle w:val="ListParagraph"/>
        <w:numPr>
          <w:ilvl w:val="0"/>
          <w:numId w:val="1"/>
        </w:numPr>
        <w:rPr>
          <w:rFonts w:asciiTheme="minorHAnsi" w:hAnsiTheme="minorHAnsi" w:cstheme="minorHAnsi"/>
          <w:sz w:val="24"/>
          <w:szCs w:val="24"/>
        </w:rPr>
      </w:pPr>
      <w:r w:rsidRPr="00EA0DBE">
        <w:rPr>
          <w:rFonts w:asciiTheme="minorHAnsi" w:hAnsiTheme="minorHAnsi" w:cstheme="minorHAnsi"/>
          <w:sz w:val="24"/>
          <w:szCs w:val="24"/>
        </w:rPr>
        <w:t>BH Satisfaction Survey</w:t>
      </w:r>
    </w:p>
    <w:p w14:paraId="1D43B62B" w14:textId="1C5E7388" w:rsidR="00144418" w:rsidRPr="00EA0DBE" w:rsidRDefault="00144418" w:rsidP="00914DEC">
      <w:pPr>
        <w:pStyle w:val="ListParagraph"/>
        <w:numPr>
          <w:ilvl w:val="0"/>
          <w:numId w:val="1"/>
        </w:numPr>
        <w:rPr>
          <w:rFonts w:asciiTheme="minorHAnsi" w:hAnsiTheme="minorHAnsi" w:cstheme="minorHAnsi"/>
          <w:sz w:val="24"/>
          <w:szCs w:val="24"/>
        </w:rPr>
      </w:pPr>
      <w:r w:rsidRPr="00EA0DBE">
        <w:rPr>
          <w:rFonts w:asciiTheme="minorHAnsi" w:hAnsiTheme="minorHAnsi" w:cstheme="minorHAnsi"/>
          <w:sz w:val="24"/>
          <w:szCs w:val="24"/>
        </w:rPr>
        <w:t xml:space="preserve">CCBHC Report </w:t>
      </w:r>
    </w:p>
    <w:p w14:paraId="6E82E5FF" w14:textId="6ABEFD7C" w:rsidR="00B526DB" w:rsidRPr="00EA0DBE" w:rsidRDefault="00B526DB" w:rsidP="00914DEC">
      <w:pPr>
        <w:pStyle w:val="ListParagraph"/>
        <w:numPr>
          <w:ilvl w:val="0"/>
          <w:numId w:val="1"/>
        </w:numPr>
        <w:rPr>
          <w:rFonts w:asciiTheme="minorHAnsi" w:hAnsiTheme="minorHAnsi" w:cstheme="minorHAnsi"/>
          <w:sz w:val="24"/>
          <w:szCs w:val="24"/>
        </w:rPr>
      </w:pPr>
      <w:r w:rsidRPr="00EA0DBE">
        <w:rPr>
          <w:rFonts w:asciiTheme="minorHAnsi" w:hAnsiTheme="minorHAnsi" w:cstheme="minorHAnsi"/>
          <w:sz w:val="24"/>
          <w:szCs w:val="24"/>
        </w:rPr>
        <w:t xml:space="preserve">Update on downtown DCHS services </w:t>
      </w:r>
    </w:p>
    <w:sectPr w:rsidR="00B526DB" w:rsidRPr="00EA0DBE"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1549" w14:textId="77777777" w:rsidR="002341C6" w:rsidRDefault="002341C6" w:rsidP="00EF586F">
      <w:r>
        <w:separator/>
      </w:r>
    </w:p>
  </w:endnote>
  <w:endnote w:type="continuationSeparator" w:id="0">
    <w:p w14:paraId="45361371" w14:textId="77777777" w:rsidR="002341C6" w:rsidRDefault="002341C6"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764CF" w14:textId="77777777" w:rsidR="002341C6" w:rsidRDefault="002341C6" w:rsidP="00EF586F">
      <w:r>
        <w:separator/>
      </w:r>
    </w:p>
  </w:footnote>
  <w:footnote w:type="continuationSeparator" w:id="0">
    <w:p w14:paraId="2E36103B" w14:textId="77777777" w:rsidR="002341C6" w:rsidRDefault="002341C6"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FA7"/>
    <w:multiLevelType w:val="hybridMultilevel"/>
    <w:tmpl w:val="870E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79A"/>
    <w:multiLevelType w:val="hybridMultilevel"/>
    <w:tmpl w:val="5D16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1DA"/>
    <w:multiLevelType w:val="hybridMultilevel"/>
    <w:tmpl w:val="D08E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232F3"/>
    <w:multiLevelType w:val="hybridMultilevel"/>
    <w:tmpl w:val="0CA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A732A"/>
    <w:multiLevelType w:val="hybridMultilevel"/>
    <w:tmpl w:val="5CDC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41133"/>
    <w:multiLevelType w:val="hybridMultilevel"/>
    <w:tmpl w:val="AD400264"/>
    <w:lvl w:ilvl="0" w:tplc="04090011">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784811"/>
    <w:multiLevelType w:val="hybridMultilevel"/>
    <w:tmpl w:val="B01CCDEE"/>
    <w:lvl w:ilvl="0" w:tplc="E1AAF22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3DB3"/>
    <w:rsid w:val="000169F9"/>
    <w:rsid w:val="000204A6"/>
    <w:rsid w:val="00030A78"/>
    <w:rsid w:val="0004072D"/>
    <w:rsid w:val="0005478C"/>
    <w:rsid w:val="00071343"/>
    <w:rsid w:val="00086FDC"/>
    <w:rsid w:val="0009015A"/>
    <w:rsid w:val="000B3281"/>
    <w:rsid w:val="000B5B8D"/>
    <w:rsid w:val="000B7896"/>
    <w:rsid w:val="000C4366"/>
    <w:rsid w:val="000C75A9"/>
    <w:rsid w:val="000E0593"/>
    <w:rsid w:val="000E38DF"/>
    <w:rsid w:val="000E49CE"/>
    <w:rsid w:val="000E762E"/>
    <w:rsid w:val="000F13D7"/>
    <w:rsid w:val="000F3CF6"/>
    <w:rsid w:val="001032B6"/>
    <w:rsid w:val="00103732"/>
    <w:rsid w:val="00124E80"/>
    <w:rsid w:val="00131360"/>
    <w:rsid w:val="001366D5"/>
    <w:rsid w:val="00137B4F"/>
    <w:rsid w:val="001427E0"/>
    <w:rsid w:val="001434A2"/>
    <w:rsid w:val="00144418"/>
    <w:rsid w:val="00146047"/>
    <w:rsid w:val="00147117"/>
    <w:rsid w:val="00155F7D"/>
    <w:rsid w:val="00157EDB"/>
    <w:rsid w:val="00162B67"/>
    <w:rsid w:val="00164DAF"/>
    <w:rsid w:val="0017483B"/>
    <w:rsid w:val="00176569"/>
    <w:rsid w:val="001A5B16"/>
    <w:rsid w:val="001B029A"/>
    <w:rsid w:val="001B37E7"/>
    <w:rsid w:val="001B48D3"/>
    <w:rsid w:val="001B581A"/>
    <w:rsid w:val="001B6AB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95F4C"/>
    <w:rsid w:val="002B5860"/>
    <w:rsid w:val="002B6476"/>
    <w:rsid w:val="002B79F0"/>
    <w:rsid w:val="002C72BA"/>
    <w:rsid w:val="002D1E9A"/>
    <w:rsid w:val="002D38CE"/>
    <w:rsid w:val="002D5C35"/>
    <w:rsid w:val="002D78AB"/>
    <w:rsid w:val="003074EA"/>
    <w:rsid w:val="00310B20"/>
    <w:rsid w:val="00317AC1"/>
    <w:rsid w:val="00323C59"/>
    <w:rsid w:val="003258E6"/>
    <w:rsid w:val="00331F05"/>
    <w:rsid w:val="00336CB7"/>
    <w:rsid w:val="00346397"/>
    <w:rsid w:val="003536B8"/>
    <w:rsid w:val="00354A50"/>
    <w:rsid w:val="00360889"/>
    <w:rsid w:val="00370B3C"/>
    <w:rsid w:val="00380E89"/>
    <w:rsid w:val="003831ED"/>
    <w:rsid w:val="00383766"/>
    <w:rsid w:val="00394F7C"/>
    <w:rsid w:val="00395B97"/>
    <w:rsid w:val="003B25D3"/>
    <w:rsid w:val="003C1669"/>
    <w:rsid w:val="003C5DD7"/>
    <w:rsid w:val="003C6ECB"/>
    <w:rsid w:val="003D46E6"/>
    <w:rsid w:val="003E2F3E"/>
    <w:rsid w:val="003E6755"/>
    <w:rsid w:val="003F4326"/>
    <w:rsid w:val="0040003A"/>
    <w:rsid w:val="00417D86"/>
    <w:rsid w:val="00427555"/>
    <w:rsid w:val="00427660"/>
    <w:rsid w:val="004306FA"/>
    <w:rsid w:val="00431348"/>
    <w:rsid w:val="0044725C"/>
    <w:rsid w:val="004506F5"/>
    <w:rsid w:val="00450F98"/>
    <w:rsid w:val="00452F7E"/>
    <w:rsid w:val="00457BE9"/>
    <w:rsid w:val="00464CFD"/>
    <w:rsid w:val="0047034C"/>
    <w:rsid w:val="00470B15"/>
    <w:rsid w:val="00472B5A"/>
    <w:rsid w:val="00482E8A"/>
    <w:rsid w:val="00485BB0"/>
    <w:rsid w:val="004873F6"/>
    <w:rsid w:val="004962F8"/>
    <w:rsid w:val="004A3569"/>
    <w:rsid w:val="004A4F61"/>
    <w:rsid w:val="004A651C"/>
    <w:rsid w:val="004B1997"/>
    <w:rsid w:val="004D1BF5"/>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87ABD"/>
    <w:rsid w:val="00590062"/>
    <w:rsid w:val="00593B8A"/>
    <w:rsid w:val="00593F07"/>
    <w:rsid w:val="0059623C"/>
    <w:rsid w:val="005A38AB"/>
    <w:rsid w:val="005A7668"/>
    <w:rsid w:val="005B2457"/>
    <w:rsid w:val="005C0765"/>
    <w:rsid w:val="005D2485"/>
    <w:rsid w:val="005D5D49"/>
    <w:rsid w:val="005E0ED9"/>
    <w:rsid w:val="005E4673"/>
    <w:rsid w:val="005E5A53"/>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6161"/>
    <w:rsid w:val="00677050"/>
    <w:rsid w:val="0068439E"/>
    <w:rsid w:val="00685C57"/>
    <w:rsid w:val="00693E9A"/>
    <w:rsid w:val="006A3FD5"/>
    <w:rsid w:val="006A48D0"/>
    <w:rsid w:val="006B055E"/>
    <w:rsid w:val="006B537A"/>
    <w:rsid w:val="006D5358"/>
    <w:rsid w:val="006E3044"/>
    <w:rsid w:val="006E644D"/>
    <w:rsid w:val="006F7613"/>
    <w:rsid w:val="00720D1A"/>
    <w:rsid w:val="00736D32"/>
    <w:rsid w:val="00745236"/>
    <w:rsid w:val="0075006C"/>
    <w:rsid w:val="0076466C"/>
    <w:rsid w:val="007655E7"/>
    <w:rsid w:val="007656B4"/>
    <w:rsid w:val="007869E1"/>
    <w:rsid w:val="0078725B"/>
    <w:rsid w:val="00791CDE"/>
    <w:rsid w:val="0079311D"/>
    <w:rsid w:val="00794B30"/>
    <w:rsid w:val="007A1576"/>
    <w:rsid w:val="007A49F7"/>
    <w:rsid w:val="007B0448"/>
    <w:rsid w:val="007B63DB"/>
    <w:rsid w:val="007C3321"/>
    <w:rsid w:val="007D45BD"/>
    <w:rsid w:val="007F376A"/>
    <w:rsid w:val="008033D8"/>
    <w:rsid w:val="008078FB"/>
    <w:rsid w:val="00811D6F"/>
    <w:rsid w:val="0084276B"/>
    <w:rsid w:val="00846FBF"/>
    <w:rsid w:val="008501FC"/>
    <w:rsid w:val="008508A5"/>
    <w:rsid w:val="00856ADF"/>
    <w:rsid w:val="0086326C"/>
    <w:rsid w:val="00874C14"/>
    <w:rsid w:val="00887A0E"/>
    <w:rsid w:val="00890710"/>
    <w:rsid w:val="008A1BD9"/>
    <w:rsid w:val="008A24A1"/>
    <w:rsid w:val="008A5BEE"/>
    <w:rsid w:val="008B1969"/>
    <w:rsid w:val="008B5081"/>
    <w:rsid w:val="008B692A"/>
    <w:rsid w:val="008D520C"/>
    <w:rsid w:val="008E012B"/>
    <w:rsid w:val="008F7C79"/>
    <w:rsid w:val="00914DEC"/>
    <w:rsid w:val="00921F51"/>
    <w:rsid w:val="00922338"/>
    <w:rsid w:val="009278E2"/>
    <w:rsid w:val="0093086A"/>
    <w:rsid w:val="00941558"/>
    <w:rsid w:val="009467F5"/>
    <w:rsid w:val="00946CAB"/>
    <w:rsid w:val="00947907"/>
    <w:rsid w:val="009643F3"/>
    <w:rsid w:val="00965B16"/>
    <w:rsid w:val="00976195"/>
    <w:rsid w:val="00984199"/>
    <w:rsid w:val="00985B1A"/>
    <w:rsid w:val="009870A0"/>
    <w:rsid w:val="00991F81"/>
    <w:rsid w:val="0099242F"/>
    <w:rsid w:val="00993EC9"/>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6CA6"/>
    <w:rsid w:val="00B37E34"/>
    <w:rsid w:val="00B4407B"/>
    <w:rsid w:val="00B522EA"/>
    <w:rsid w:val="00B526DB"/>
    <w:rsid w:val="00B60774"/>
    <w:rsid w:val="00B627FA"/>
    <w:rsid w:val="00B66062"/>
    <w:rsid w:val="00B67073"/>
    <w:rsid w:val="00B67B17"/>
    <w:rsid w:val="00B71CFC"/>
    <w:rsid w:val="00B7404E"/>
    <w:rsid w:val="00B818E0"/>
    <w:rsid w:val="00B86D1C"/>
    <w:rsid w:val="00B9484C"/>
    <w:rsid w:val="00B96FCC"/>
    <w:rsid w:val="00BB53D3"/>
    <w:rsid w:val="00BC305B"/>
    <w:rsid w:val="00BC6558"/>
    <w:rsid w:val="00BD1153"/>
    <w:rsid w:val="00BF70A8"/>
    <w:rsid w:val="00C01802"/>
    <w:rsid w:val="00C033E6"/>
    <w:rsid w:val="00C03ADD"/>
    <w:rsid w:val="00C13956"/>
    <w:rsid w:val="00C16B89"/>
    <w:rsid w:val="00C16F2C"/>
    <w:rsid w:val="00C20FEC"/>
    <w:rsid w:val="00C24E8F"/>
    <w:rsid w:val="00C30F4A"/>
    <w:rsid w:val="00C43DB3"/>
    <w:rsid w:val="00C45629"/>
    <w:rsid w:val="00C51611"/>
    <w:rsid w:val="00C61EE2"/>
    <w:rsid w:val="00C714A0"/>
    <w:rsid w:val="00C722F4"/>
    <w:rsid w:val="00C74C2A"/>
    <w:rsid w:val="00CA771B"/>
    <w:rsid w:val="00CB220B"/>
    <w:rsid w:val="00CB324C"/>
    <w:rsid w:val="00CB7AEB"/>
    <w:rsid w:val="00CD509A"/>
    <w:rsid w:val="00CE04B1"/>
    <w:rsid w:val="00CE3828"/>
    <w:rsid w:val="00CE4149"/>
    <w:rsid w:val="00CE70EE"/>
    <w:rsid w:val="00CE73E2"/>
    <w:rsid w:val="00CF4146"/>
    <w:rsid w:val="00D00108"/>
    <w:rsid w:val="00D00FAD"/>
    <w:rsid w:val="00D039BB"/>
    <w:rsid w:val="00D22143"/>
    <w:rsid w:val="00D23194"/>
    <w:rsid w:val="00D2688D"/>
    <w:rsid w:val="00D300CB"/>
    <w:rsid w:val="00D37790"/>
    <w:rsid w:val="00D4194D"/>
    <w:rsid w:val="00D566D5"/>
    <w:rsid w:val="00D56773"/>
    <w:rsid w:val="00D638BB"/>
    <w:rsid w:val="00D644BD"/>
    <w:rsid w:val="00D65692"/>
    <w:rsid w:val="00D7092C"/>
    <w:rsid w:val="00D7312D"/>
    <w:rsid w:val="00D7572F"/>
    <w:rsid w:val="00D81E8F"/>
    <w:rsid w:val="00D910C7"/>
    <w:rsid w:val="00D93BDE"/>
    <w:rsid w:val="00D9577A"/>
    <w:rsid w:val="00DA1A77"/>
    <w:rsid w:val="00DA5657"/>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721E5"/>
    <w:rsid w:val="00E73B60"/>
    <w:rsid w:val="00E746C3"/>
    <w:rsid w:val="00E87277"/>
    <w:rsid w:val="00E9443A"/>
    <w:rsid w:val="00E95139"/>
    <w:rsid w:val="00EA0DBE"/>
    <w:rsid w:val="00EA5345"/>
    <w:rsid w:val="00EA72FB"/>
    <w:rsid w:val="00EB5E87"/>
    <w:rsid w:val="00EB6051"/>
    <w:rsid w:val="00ED5B42"/>
    <w:rsid w:val="00ED5EA6"/>
    <w:rsid w:val="00EE79CE"/>
    <w:rsid w:val="00EF586F"/>
    <w:rsid w:val="00F137C9"/>
    <w:rsid w:val="00F17172"/>
    <w:rsid w:val="00F23B2F"/>
    <w:rsid w:val="00F304FE"/>
    <w:rsid w:val="00F3680E"/>
    <w:rsid w:val="00F5055B"/>
    <w:rsid w:val="00F63D7C"/>
    <w:rsid w:val="00F64897"/>
    <w:rsid w:val="00F74140"/>
    <w:rsid w:val="00F74434"/>
    <w:rsid w:val="00F8088E"/>
    <w:rsid w:val="00F8114C"/>
    <w:rsid w:val="00F81DDF"/>
    <w:rsid w:val="00F85F83"/>
    <w:rsid w:val="00F874F1"/>
    <w:rsid w:val="00FA4183"/>
    <w:rsid w:val="00FC2ADA"/>
    <w:rsid w:val="00FC6FE0"/>
    <w:rsid w:val="00FE02FE"/>
    <w:rsid w:val="00FE1F94"/>
    <w:rsid w:val="00FE56D0"/>
    <w:rsid w:val="00FE627B"/>
    <w:rsid w:val="00FF4574"/>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o:shapedefaults>
    <o:shapelayout v:ext="edit">
      <o:idmap v:ext="edit" data="1"/>
    </o:shapelayout>
  </w:shapeDefaults>
  <w:decimalSymbol w:val="."/>
  <w:listSeparator w:val=","/>
  <w14:docId w14:val="025FEEBA"/>
  <w15:chartTrackingRefBased/>
  <w15:docId w15:val="{C5BBD79E-DBA4-4D69-90CA-16C0C9C8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Emphasis">
    <w:name w:val="Emphasis"/>
    <w:basedOn w:val="DefaultParagraphFont"/>
    <w:uiPriority w:val="20"/>
    <w:qFormat/>
    <w:rsid w:val="00B36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6143-39DB-4C7D-A602-DB567707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6077</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8</cp:revision>
  <cp:lastPrinted>2019-10-24T17:15:00Z</cp:lastPrinted>
  <dcterms:created xsi:type="dcterms:W3CDTF">2021-07-30T17:39:00Z</dcterms:created>
  <dcterms:modified xsi:type="dcterms:W3CDTF">2021-10-13T16:56:00Z</dcterms:modified>
</cp:coreProperties>
</file>