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6300"/>
        <w:gridCol w:w="3258"/>
      </w:tblGrid>
      <w:tr w:rsidR="00B75DA3" w14:paraId="5825823B" w14:textId="77777777" w:rsidTr="00EF6816">
        <w:trPr>
          <w:cantSplit/>
        </w:trPr>
        <w:tc>
          <w:tcPr>
            <w:tcW w:w="1458" w:type="dxa"/>
          </w:tcPr>
          <w:p w14:paraId="5825822E" w14:textId="7DE44BA8" w:rsidR="00B75DA3" w:rsidRDefault="00F95DE9">
            <w:pPr>
              <w:rPr>
                <w:rFonts w:ascii="Times New Roman" w:hAnsi="Times New Roman"/>
                <w:sz w:val="12"/>
              </w:rPr>
            </w:pPr>
            <w:r>
              <w:rPr>
                <w:rFonts w:ascii="Times New Roman" w:hAnsi="Times New Roman"/>
                <w:noProof/>
                <w:sz w:val="12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0" allowOverlap="1" wp14:anchorId="58258247" wp14:editId="1478EB37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182879</wp:posOffset>
                      </wp:positionV>
                      <wp:extent cx="237490" cy="0"/>
                      <wp:effectExtent l="0" t="0" r="10160" b="19050"/>
                      <wp:wrapNone/>
                      <wp:docPr id="8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37490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33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C73F97" id="Line 3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4.8pt,14.4pt" to="83.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" o:allowincell="f" strokecolor="#036" strokeweight="1.25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12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0" allowOverlap="1" wp14:anchorId="58258248" wp14:editId="5A26AD21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182879</wp:posOffset>
                      </wp:positionV>
                      <wp:extent cx="5614670" cy="0"/>
                      <wp:effectExtent l="0" t="0" r="2413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4670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33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FDA4AA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7.2pt,14.4pt" to="539.3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" o:allowincell="f" strokecolor="#036" strokeweight="1.25pt"/>
                  </w:pict>
                </mc:Fallback>
              </mc:AlternateContent>
            </w:r>
          </w:p>
          <w:p w14:paraId="5825822F" w14:textId="77777777" w:rsidR="00B75DA3" w:rsidRDefault="00B41E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 wp14:anchorId="58258249" wp14:editId="5825824A">
                  <wp:extent cx="790575" cy="7905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</w:tcPr>
          <w:p w14:paraId="58258230" w14:textId="77777777" w:rsidR="00B75DA3" w:rsidRDefault="00B75DA3">
            <w:pPr>
              <w:rPr>
                <w:rFonts w:ascii="Times New Roman" w:hAnsi="Times New Roman"/>
                <w:color w:val="000080"/>
                <w:sz w:val="96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color w:val="000080"/>
                    <w:sz w:val="96"/>
                  </w:rPr>
                  <w:t>Oregon</w:t>
                </w:r>
              </w:smartTag>
            </w:smartTag>
          </w:p>
          <w:p w14:paraId="58258231" w14:textId="1F19A371" w:rsidR="00B75DA3" w:rsidRDefault="00BC2273" w:rsidP="00BC2273">
            <w:pPr>
              <w:tabs>
                <w:tab w:val="left" w:pos="1710"/>
              </w:tabs>
              <w:rPr>
                <w:rFonts w:ascii="Times New Roman" w:hAnsi="Times New Roman"/>
                <w:color w:val="000080"/>
                <w:sz w:val="16"/>
              </w:rPr>
            </w:pPr>
            <w:r>
              <w:rPr>
                <w:rFonts w:ascii="Times New Roman" w:hAnsi="Times New Roman"/>
                <w:color w:val="000080"/>
                <w:sz w:val="16"/>
              </w:rPr>
              <w:t xml:space="preserve">                      Kate Brown</w:t>
            </w:r>
            <w:r w:rsidR="00B75DA3">
              <w:rPr>
                <w:rFonts w:ascii="Times New Roman" w:hAnsi="Times New Roman"/>
                <w:color w:val="000080"/>
                <w:sz w:val="16"/>
              </w:rPr>
              <w:t>, Governor</w:t>
            </w:r>
            <w:r>
              <w:rPr>
                <w:rFonts w:ascii="Times New Roman" w:hAnsi="Times New Roman"/>
                <w:color w:val="000080"/>
                <w:sz w:val="16"/>
              </w:rPr>
              <w:tab/>
            </w:r>
          </w:p>
        </w:tc>
        <w:tc>
          <w:tcPr>
            <w:tcW w:w="3258" w:type="dxa"/>
          </w:tcPr>
          <w:p w14:paraId="58258232" w14:textId="77777777" w:rsidR="00B75DA3" w:rsidRDefault="00B75DA3">
            <w:pPr>
              <w:jc w:val="right"/>
              <w:rPr>
                <w:rFonts w:ascii="Times New Roman" w:hAnsi="Times New Roman"/>
                <w:b/>
                <w:color w:val="000080"/>
                <w:sz w:val="28"/>
              </w:rPr>
            </w:pPr>
          </w:p>
          <w:p w14:paraId="58258233" w14:textId="77777777" w:rsidR="00B75DA3" w:rsidRDefault="00B75DA3">
            <w:pPr>
              <w:jc w:val="right"/>
              <w:rPr>
                <w:rFonts w:ascii="Times New Roman" w:hAnsi="Times New Roman"/>
                <w:b/>
                <w:color w:val="000080"/>
              </w:rPr>
            </w:pPr>
            <w:r>
              <w:rPr>
                <w:rFonts w:ascii="Times New Roman" w:hAnsi="Times New Roman"/>
                <w:b/>
                <w:color w:val="000080"/>
              </w:rPr>
              <w:t>Department of Forestry</w:t>
            </w:r>
          </w:p>
          <w:p w14:paraId="58258234" w14:textId="77777777" w:rsidR="00B75DA3" w:rsidRDefault="0083685D">
            <w:pPr>
              <w:spacing w:before="20"/>
              <w:jc w:val="right"/>
              <w:rPr>
                <w:rFonts w:ascii="Times New Roman" w:hAnsi="Times New Roman"/>
                <w:color w:val="000080"/>
                <w:sz w:val="20"/>
              </w:rPr>
            </w:pPr>
            <w:r>
              <w:rPr>
                <w:rFonts w:ascii="Times New Roman" w:hAnsi="Times New Roman"/>
                <w:color w:val="000080"/>
                <w:sz w:val="20"/>
              </w:rPr>
              <w:t>Central Oregon District</w:t>
            </w:r>
          </w:p>
          <w:p w14:paraId="58258235" w14:textId="77777777" w:rsidR="00B75DA3" w:rsidRDefault="008D39B8">
            <w:pPr>
              <w:spacing w:before="20"/>
              <w:jc w:val="right"/>
              <w:rPr>
                <w:rFonts w:ascii="Times New Roman" w:hAnsi="Times New Roman"/>
                <w:color w:val="000080"/>
                <w:sz w:val="20"/>
              </w:rPr>
            </w:pPr>
            <w:smartTag w:uri="urn:schemas-microsoft-com:office:smarttags" w:element="address">
              <w:smartTag w:uri="urn:schemas-microsoft-com:office:smarttags" w:element="Street">
                <w:r>
                  <w:rPr>
                    <w:rFonts w:ascii="Times New Roman" w:hAnsi="Times New Roman"/>
                    <w:color w:val="000080"/>
                    <w:sz w:val="20"/>
                  </w:rPr>
                  <w:t>PO Box</w:t>
                </w:r>
              </w:smartTag>
              <w:r>
                <w:rPr>
                  <w:rFonts w:ascii="Times New Roman" w:hAnsi="Times New Roman"/>
                  <w:color w:val="000080"/>
                  <w:sz w:val="20"/>
                </w:rPr>
                <w:t xml:space="preserve"> 670</w:t>
              </w:r>
            </w:smartTag>
          </w:p>
          <w:p w14:paraId="58258236" w14:textId="77777777" w:rsidR="008D39B8" w:rsidRDefault="008D39B8">
            <w:pPr>
              <w:spacing w:before="20"/>
              <w:jc w:val="right"/>
              <w:rPr>
                <w:rFonts w:ascii="Times New Roman" w:hAnsi="Times New Roman"/>
                <w:color w:val="000080"/>
                <w:sz w:val="20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Times New Roman" w:hAnsi="Times New Roman"/>
                    <w:color w:val="000080"/>
                    <w:sz w:val="20"/>
                  </w:rPr>
                  <w:t>3501 NE 3</w:t>
                </w:r>
                <w:r w:rsidRPr="008D39B8">
                  <w:rPr>
                    <w:rFonts w:ascii="Times New Roman" w:hAnsi="Times New Roman"/>
                    <w:color w:val="000080"/>
                    <w:sz w:val="20"/>
                    <w:vertAlign w:val="superscript"/>
                  </w:rPr>
                  <w:t>rd</w:t>
                </w:r>
                <w:r>
                  <w:rPr>
                    <w:rFonts w:ascii="Times New Roman" w:hAnsi="Times New Roman"/>
                    <w:color w:val="000080"/>
                    <w:sz w:val="20"/>
                  </w:rPr>
                  <w:t xml:space="preserve"> St</w:t>
                </w:r>
              </w:smartTag>
            </w:smartTag>
            <w:r>
              <w:rPr>
                <w:rFonts w:ascii="Times New Roman" w:hAnsi="Times New Roman"/>
                <w:color w:val="000080"/>
                <w:sz w:val="20"/>
              </w:rPr>
              <w:t>.</w:t>
            </w:r>
          </w:p>
          <w:p w14:paraId="58258237" w14:textId="77777777" w:rsidR="00B75DA3" w:rsidRDefault="008D39B8">
            <w:pPr>
              <w:spacing w:before="20"/>
              <w:jc w:val="right"/>
              <w:rPr>
                <w:rFonts w:ascii="Times New Roman" w:hAnsi="Times New Roman"/>
                <w:color w:val="000080"/>
                <w:sz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color w:val="000080"/>
                    <w:sz w:val="20"/>
                  </w:rPr>
                  <w:t>Prineville</w:t>
                </w:r>
              </w:smartTag>
              <w:r>
                <w:rPr>
                  <w:rFonts w:ascii="Times New Roman" w:hAnsi="Times New Roman"/>
                  <w:color w:val="000080"/>
                  <w:sz w:val="20"/>
                </w:rPr>
                <w:t xml:space="preserve">, </w:t>
              </w:r>
              <w:smartTag w:uri="urn:schemas-microsoft-com:office:smarttags" w:element="State">
                <w:r>
                  <w:rPr>
                    <w:rFonts w:ascii="Times New Roman" w:hAnsi="Times New Roman"/>
                    <w:color w:val="000080"/>
                    <w:sz w:val="20"/>
                  </w:rPr>
                  <w:t>OR</w:t>
                </w:r>
              </w:smartTag>
              <w:r>
                <w:rPr>
                  <w:rFonts w:ascii="Times New Roman" w:hAnsi="Times New Roman"/>
                  <w:color w:val="000080"/>
                  <w:sz w:val="20"/>
                </w:rPr>
                <w:t xml:space="preserve"> </w:t>
              </w:r>
              <w:smartTag w:uri="urn:schemas-microsoft-com:office:smarttags" w:element="PostalCode">
                <w:r>
                  <w:rPr>
                    <w:rFonts w:ascii="Times New Roman" w:hAnsi="Times New Roman"/>
                    <w:color w:val="000080"/>
                    <w:sz w:val="20"/>
                  </w:rPr>
                  <w:t>97754</w:t>
                </w:r>
              </w:smartTag>
            </w:smartTag>
          </w:p>
          <w:p w14:paraId="58258238" w14:textId="77777777" w:rsidR="00B75DA3" w:rsidRDefault="008D39B8">
            <w:pPr>
              <w:spacing w:before="20"/>
              <w:jc w:val="right"/>
              <w:rPr>
                <w:rFonts w:ascii="Times New Roman" w:hAnsi="Times New Roman"/>
                <w:color w:val="000080"/>
                <w:sz w:val="20"/>
              </w:rPr>
            </w:pPr>
            <w:r>
              <w:rPr>
                <w:rFonts w:ascii="Times New Roman" w:hAnsi="Times New Roman"/>
                <w:color w:val="000080"/>
                <w:sz w:val="20"/>
              </w:rPr>
              <w:t>541-447-5658</w:t>
            </w:r>
          </w:p>
          <w:p w14:paraId="58258239" w14:textId="77777777" w:rsidR="00B75DA3" w:rsidRDefault="00B75DA3">
            <w:pPr>
              <w:spacing w:before="20"/>
              <w:jc w:val="right"/>
              <w:rPr>
                <w:rFonts w:ascii="Times New Roman" w:hAnsi="Times New Roman"/>
                <w:color w:val="000080"/>
                <w:sz w:val="20"/>
              </w:rPr>
            </w:pPr>
            <w:r>
              <w:rPr>
                <w:rFonts w:ascii="Times New Roman" w:hAnsi="Times New Roman"/>
                <w:color w:val="000080"/>
                <w:sz w:val="20"/>
              </w:rPr>
              <w:t xml:space="preserve">FAX </w:t>
            </w:r>
            <w:r w:rsidR="008D39B8">
              <w:rPr>
                <w:rFonts w:ascii="Times New Roman" w:hAnsi="Times New Roman"/>
                <w:color w:val="000080"/>
                <w:sz w:val="20"/>
              </w:rPr>
              <w:t>541-447-1469</w:t>
            </w:r>
          </w:p>
          <w:p w14:paraId="5825823A" w14:textId="77777777" w:rsidR="00B75DA3" w:rsidRDefault="00B75DA3" w:rsidP="00EF6816">
            <w:pPr>
              <w:spacing w:before="20"/>
              <w:jc w:val="right"/>
              <w:rPr>
                <w:rFonts w:ascii="Times New Roman" w:hAnsi="Times New Roman"/>
                <w:color w:val="000080"/>
                <w:sz w:val="18"/>
              </w:rPr>
            </w:pPr>
            <w:r>
              <w:rPr>
                <w:rFonts w:ascii="Times New Roman" w:hAnsi="Times New Roman"/>
                <w:color w:val="000080"/>
                <w:sz w:val="20"/>
              </w:rPr>
              <w:t>www.</w:t>
            </w:r>
            <w:r w:rsidR="008D39B8">
              <w:rPr>
                <w:rFonts w:ascii="Times New Roman" w:hAnsi="Times New Roman"/>
                <w:color w:val="000080"/>
                <w:sz w:val="20"/>
              </w:rPr>
              <w:t>oregon.gov/</w:t>
            </w:r>
            <w:r w:rsidR="00EF6816">
              <w:rPr>
                <w:rFonts w:ascii="Times New Roman" w:hAnsi="Times New Roman"/>
                <w:color w:val="000080"/>
                <w:sz w:val="20"/>
              </w:rPr>
              <w:t>ODF/centraloregon</w:t>
            </w:r>
          </w:p>
        </w:tc>
      </w:tr>
    </w:tbl>
    <w:p w14:paraId="5825823C" w14:textId="5106D2A0" w:rsidR="00D5466B" w:rsidRDefault="00F95DE9" w:rsidP="0093314A">
      <w:pPr>
        <w:ind w:left="54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5824C" wp14:editId="474C3129">
                <wp:simplePos x="0" y="0"/>
                <wp:positionH relativeFrom="column">
                  <wp:posOffset>5859145</wp:posOffset>
                </wp:positionH>
                <wp:positionV relativeFrom="paragraph">
                  <wp:posOffset>32385</wp:posOffset>
                </wp:positionV>
                <wp:extent cx="1089025" cy="897890"/>
                <wp:effectExtent l="127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89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58258" w14:textId="77777777" w:rsidR="00D5466B" w:rsidRDefault="00D5466B" w:rsidP="00D5466B">
                            <w:pPr>
                              <w:pStyle w:val="Heading1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 w:rsidRPr="006D6C02">
                              <w:rPr>
                                <w:rFonts w:ascii="Times New Roman" w:hAnsi="Times New Roman"/>
                                <w:noProof/>
                              </w:rPr>
                              <w:drawing>
                                <wp:inline distT="0" distB="0" distL="0" distR="0" wp14:anchorId="58258259" wp14:editId="5825825A">
                                  <wp:extent cx="542925" cy="533400"/>
                                  <wp:effectExtent l="19050" t="0" r="9525" b="0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533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/>
                              </w:rPr>
                              <w:t>"STEWARDSHIP IN FORESTRY"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5824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61.35pt;margin-top:2.55pt;width:85.75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uBEswIAALk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" filled="f" stroked="f">
                <v:textbox>
                  <w:txbxContent>
                    <w:p w14:paraId="58258258" w14:textId="77777777" w:rsidR="00D5466B" w:rsidRDefault="00D5466B" w:rsidP="00D5466B">
                      <w:pPr>
                        <w:pStyle w:val="Heading1"/>
                        <w:rPr>
                          <w:rFonts w:ascii="Times New Roman" w:hAnsi="Times New Roman"/>
                          <w:sz w:val="16"/>
                        </w:rPr>
                      </w:pPr>
                      <w:r w:rsidRPr="006D6C02">
                        <w:rPr>
                          <w:rFonts w:ascii="Times New Roman" w:hAnsi="Times New Roman"/>
                          <w:noProof/>
                        </w:rPr>
                        <w:drawing>
                          <wp:inline distT="0" distB="0" distL="0" distR="0" wp14:anchorId="58258259" wp14:editId="5825825A">
                            <wp:extent cx="542925" cy="533400"/>
                            <wp:effectExtent l="19050" t="0" r="9525" b="0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533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/>
                        </w:rPr>
                        <w:t>"STEWARDSHIP IN FORESTRY"</w:t>
                      </w:r>
                    </w:p>
                  </w:txbxContent>
                </v:textbox>
              </v:shape>
            </w:pict>
          </mc:Fallback>
        </mc:AlternateContent>
      </w:r>
    </w:p>
    <w:p w14:paraId="5825823D" w14:textId="77777777" w:rsidR="00D5466B" w:rsidRDefault="00D5466B" w:rsidP="0093314A">
      <w:pPr>
        <w:ind w:left="540"/>
        <w:rPr>
          <w:rFonts w:ascii="Times New Roman" w:hAnsi="Times New Roman"/>
        </w:rPr>
        <w:sectPr w:rsidR="00D5466B" w:rsidSect="007A34D5">
          <w:pgSz w:w="12240" w:h="15840" w:code="1"/>
          <w:pgMar w:top="720" w:right="720" w:bottom="1080" w:left="720" w:header="720" w:footer="720" w:gutter="0"/>
          <w:cols w:space="72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08"/>
        <w:gridCol w:w="1908"/>
      </w:tblGrid>
      <w:tr w:rsidR="00F95DE9" w14:paraId="0B61660E" w14:textId="77777777" w:rsidTr="003D2A6C">
        <w:trPr>
          <w:cantSplit/>
        </w:trPr>
        <w:tc>
          <w:tcPr>
            <w:tcW w:w="9108" w:type="dxa"/>
          </w:tcPr>
          <w:p w14:paraId="53C7E372" w14:textId="77777777" w:rsidR="00F95DE9" w:rsidRDefault="00F95DE9" w:rsidP="003D2A6C">
            <w:pPr>
              <w:ind w:left="540"/>
              <w:rPr>
                <w:rFonts w:ascii="Times New Roman" w:hAnsi="Times New Roman"/>
              </w:rPr>
            </w:pPr>
          </w:p>
          <w:p w14:paraId="366D773A" w14:textId="77777777" w:rsidR="00F95DE9" w:rsidRDefault="00F95DE9" w:rsidP="003D2A6C">
            <w:pPr>
              <w:tabs>
                <w:tab w:val="left" w:pos="3150"/>
              </w:tabs>
              <w:ind w:left="1170"/>
              <w:rPr>
                <w:rFonts w:ascii="Bell MT" w:hAnsi="Bell MT"/>
                <w:sz w:val="28"/>
                <w:szCs w:val="28"/>
              </w:rPr>
            </w:pPr>
          </w:p>
          <w:p w14:paraId="2083AFF5" w14:textId="75FF4A73" w:rsidR="00F95DE9" w:rsidRPr="006D0870" w:rsidRDefault="00F95DE9" w:rsidP="003D2A6C">
            <w:pPr>
              <w:tabs>
                <w:tab w:val="left" w:pos="3150"/>
              </w:tabs>
              <w:ind w:left="1170"/>
              <w:rPr>
                <w:rFonts w:ascii="Bell MT" w:hAnsi="Bell MT"/>
                <w:sz w:val="28"/>
                <w:szCs w:val="28"/>
              </w:rPr>
            </w:pPr>
            <w:r w:rsidRPr="006D0870">
              <w:rPr>
                <w:rFonts w:ascii="Bell MT" w:hAnsi="Bell MT"/>
                <w:sz w:val="28"/>
                <w:szCs w:val="28"/>
              </w:rPr>
              <w:t xml:space="preserve">Date: </w:t>
            </w:r>
            <w:r w:rsidR="006E529D">
              <w:rPr>
                <w:rFonts w:ascii="Bell MT" w:hAnsi="Bell MT"/>
                <w:sz w:val="28"/>
                <w:szCs w:val="28"/>
              </w:rPr>
              <w:t>5/23/16</w:t>
            </w:r>
          </w:p>
          <w:p w14:paraId="77021335" w14:textId="77777777" w:rsidR="00F95DE9" w:rsidRPr="006D0870" w:rsidRDefault="00F95DE9" w:rsidP="003D2A6C">
            <w:pPr>
              <w:ind w:left="1170"/>
              <w:rPr>
                <w:rFonts w:ascii="Bell MT" w:hAnsi="Bell MT"/>
                <w:sz w:val="28"/>
                <w:szCs w:val="28"/>
              </w:rPr>
            </w:pPr>
            <w:r w:rsidRPr="006D0870">
              <w:rPr>
                <w:rFonts w:ascii="Bell MT" w:hAnsi="Bell MT"/>
                <w:sz w:val="28"/>
                <w:szCs w:val="28"/>
              </w:rPr>
              <w:t>News Release – For Immediate Release</w:t>
            </w:r>
          </w:p>
          <w:p w14:paraId="25A7C3DA" w14:textId="77777777" w:rsidR="00F95DE9" w:rsidRPr="006D0870" w:rsidRDefault="00F95DE9" w:rsidP="003D2A6C">
            <w:pPr>
              <w:ind w:left="1170"/>
              <w:rPr>
                <w:rFonts w:ascii="Bell MT" w:hAnsi="Bell MT"/>
                <w:sz w:val="28"/>
                <w:szCs w:val="28"/>
              </w:rPr>
            </w:pPr>
            <w:r w:rsidRPr="006D0870">
              <w:rPr>
                <w:rFonts w:ascii="Bell MT" w:hAnsi="Bell MT"/>
                <w:sz w:val="28"/>
                <w:szCs w:val="28"/>
              </w:rPr>
              <w:t xml:space="preserve">Contact: </w:t>
            </w:r>
            <w:r>
              <w:rPr>
                <w:rFonts w:ascii="Bell MT" w:hAnsi="Bell MT"/>
                <w:sz w:val="28"/>
                <w:szCs w:val="28"/>
              </w:rPr>
              <w:t>Kristin Dodd</w:t>
            </w:r>
            <w:r w:rsidRPr="006D0870">
              <w:rPr>
                <w:rFonts w:ascii="Bell MT" w:hAnsi="Bell MT"/>
                <w:sz w:val="28"/>
                <w:szCs w:val="28"/>
              </w:rPr>
              <w:t>, ODF (541)</w:t>
            </w:r>
            <w:r>
              <w:rPr>
                <w:rFonts w:ascii="Bell MT" w:hAnsi="Bell MT"/>
                <w:sz w:val="28"/>
                <w:szCs w:val="28"/>
              </w:rPr>
              <w:t>447-5658</w:t>
            </w:r>
          </w:p>
          <w:p w14:paraId="241321CF" w14:textId="77777777" w:rsidR="00F95DE9" w:rsidRDefault="00F95DE9" w:rsidP="003D2A6C">
            <w:pPr>
              <w:rPr>
                <w:rFonts w:ascii="Times New Roman" w:hAnsi="Times New Roman"/>
              </w:rPr>
            </w:pPr>
          </w:p>
          <w:p w14:paraId="0D04B621" w14:textId="77777777" w:rsidR="00F95DE9" w:rsidRPr="0093314A" w:rsidRDefault="00F95DE9" w:rsidP="003D2A6C">
            <w:pPr>
              <w:rPr>
                <w:rFonts w:ascii="Times New Roman" w:hAnsi="Times New Roman"/>
              </w:rPr>
            </w:pPr>
          </w:p>
        </w:tc>
        <w:tc>
          <w:tcPr>
            <w:tcW w:w="1908" w:type="dxa"/>
          </w:tcPr>
          <w:p w14:paraId="08CBBEBF" w14:textId="787C48F8" w:rsidR="00F95DE9" w:rsidRDefault="00F95DE9" w:rsidP="003D2A6C">
            <w:pPr>
              <w:pStyle w:val="Heading1"/>
              <w:rPr>
                <w:rFonts w:ascii="Times New Roman" w:hAnsi="Times New Roman"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7D4F14" wp14:editId="138BE27B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171450</wp:posOffset>
                      </wp:positionV>
                      <wp:extent cx="1089025" cy="897890"/>
                      <wp:effectExtent l="0" t="0" r="0" b="0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9025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B49A4F" w14:textId="32C2CA43" w:rsidR="00F95DE9" w:rsidRDefault="00F95DE9" w:rsidP="00F95DE9">
                                  <w:pPr>
                                    <w:pStyle w:val="Heading1"/>
                                    <w:rPr>
                                      <w:rFonts w:ascii="Times New Roman" w:hAnsi="Times New Roman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</w:rPr>
                                    <w:t>"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7D4F14" id="_x0000_s1027" type="#_x0000_t202" style="position:absolute;left:0;text-align:left;margin-left:-1.85pt;margin-top:13.5pt;width:85.75pt;height:7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4MMtQIAAMA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" filled="f" stroked="f">
                      <v:textbox>
                        <w:txbxContent>
                          <w:p w14:paraId="4EB49A4F" w14:textId="32C2CA43" w:rsidR="00F95DE9" w:rsidRDefault="00F95DE9" w:rsidP="00F95DE9">
                            <w:pPr>
                              <w:pStyle w:val="Heading1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294D132" w14:textId="77777777" w:rsidR="00F95DE9" w:rsidRPr="0093314A" w:rsidRDefault="00F95DE9" w:rsidP="00F95DE9">
      <w:pPr>
        <w:ind w:left="270" w:right="360"/>
        <w:rPr>
          <w:rFonts w:ascii="Times New Roman" w:hAnsi="Times New Roman"/>
        </w:rPr>
      </w:pPr>
    </w:p>
    <w:p w14:paraId="122A4827" w14:textId="77777777" w:rsidR="00F95DE9" w:rsidRPr="0093314A" w:rsidRDefault="00F95DE9" w:rsidP="00F95DE9">
      <w:pPr>
        <w:ind w:left="270" w:right="360"/>
        <w:rPr>
          <w:rFonts w:ascii="Times New Roman" w:hAnsi="Times New Roman"/>
        </w:rPr>
        <w:sectPr w:rsidR="00F95DE9" w:rsidRPr="0093314A" w:rsidSect="00C432F4">
          <w:headerReference w:type="even" r:id="rId14"/>
          <w:headerReference w:type="default" r:id="rId15"/>
          <w:headerReference w:type="first" r:id="rId16"/>
          <w:type w:val="continuous"/>
          <w:pgSz w:w="12240" w:h="15840" w:code="1"/>
          <w:pgMar w:top="720" w:right="720" w:bottom="1080" w:left="720" w:header="720" w:footer="720" w:gutter="0"/>
          <w:cols w:space="720"/>
        </w:sectPr>
      </w:pPr>
    </w:p>
    <w:p w14:paraId="7B1EC39A" w14:textId="77777777" w:rsidR="00F95DE9" w:rsidRPr="00E45C6D" w:rsidRDefault="00F95DE9" w:rsidP="00F95DE9">
      <w:pPr>
        <w:pStyle w:val="SignatureJobTitle"/>
        <w:ind w:left="540"/>
        <w:jc w:val="center"/>
        <w:rPr>
          <w:rFonts w:ascii="Bell MT" w:hAnsi="Bell MT"/>
          <w:sz w:val="28"/>
          <w:szCs w:val="28"/>
        </w:rPr>
      </w:pPr>
      <w:r>
        <w:rPr>
          <w:rFonts w:ascii="Bell MT" w:hAnsi="Bell MT"/>
          <w:b/>
          <w:sz w:val="28"/>
          <w:szCs w:val="28"/>
        </w:rPr>
        <w:lastRenderedPageBreak/>
        <w:t>Deschutes County</w:t>
      </w:r>
      <w:r w:rsidRPr="00E45C6D">
        <w:rPr>
          <w:rFonts w:ascii="Bell MT" w:hAnsi="Bell MT"/>
          <w:b/>
          <w:sz w:val="28"/>
          <w:szCs w:val="28"/>
        </w:rPr>
        <w:t xml:space="preserve"> Forestland Classification Committee</w:t>
      </w:r>
    </w:p>
    <w:p w14:paraId="6642D711" w14:textId="77777777" w:rsidR="00F95DE9" w:rsidRDefault="00F95DE9" w:rsidP="00F95DE9">
      <w:pPr>
        <w:pStyle w:val="SignatureJobTitle"/>
        <w:ind w:left="540"/>
        <w:jc w:val="center"/>
        <w:rPr>
          <w:rFonts w:ascii="Bell MT" w:hAnsi="Bell MT"/>
          <w:sz w:val="32"/>
          <w:szCs w:val="32"/>
        </w:rPr>
      </w:pPr>
    </w:p>
    <w:p w14:paraId="2D418536" w14:textId="77777777" w:rsidR="00F95DE9" w:rsidRPr="00E45C6D" w:rsidRDefault="00F95DE9" w:rsidP="00F95DE9">
      <w:pPr>
        <w:pStyle w:val="SignatureJobTitle"/>
        <w:ind w:left="540"/>
        <w:jc w:val="center"/>
        <w:rPr>
          <w:rFonts w:ascii="Bell MT" w:hAnsi="Bell MT"/>
          <w:sz w:val="26"/>
          <w:szCs w:val="26"/>
        </w:rPr>
      </w:pPr>
      <w:r w:rsidRPr="00E45C6D">
        <w:rPr>
          <w:rFonts w:ascii="Bell MT" w:hAnsi="Bell MT"/>
          <w:sz w:val="26"/>
          <w:szCs w:val="26"/>
        </w:rPr>
        <w:t>-Public Meeting-</w:t>
      </w:r>
    </w:p>
    <w:p w14:paraId="45A040E2" w14:textId="77777777" w:rsidR="00F95DE9" w:rsidRPr="00E45C6D" w:rsidRDefault="00F95DE9" w:rsidP="00F95DE9">
      <w:pPr>
        <w:pStyle w:val="CcList"/>
        <w:ind w:left="540" w:firstLine="0"/>
        <w:rPr>
          <w:rFonts w:ascii="Bell MT" w:hAnsi="Bell MT"/>
          <w:sz w:val="26"/>
          <w:szCs w:val="26"/>
        </w:rPr>
      </w:pPr>
    </w:p>
    <w:p w14:paraId="2FE5F6E5" w14:textId="77777777" w:rsidR="00F95DE9" w:rsidRPr="00E45C6D" w:rsidRDefault="00F95DE9" w:rsidP="00F95DE9">
      <w:pPr>
        <w:pStyle w:val="CcList"/>
        <w:ind w:left="540"/>
        <w:rPr>
          <w:rFonts w:ascii="Bell MT" w:hAnsi="Bell MT"/>
          <w:sz w:val="26"/>
          <w:szCs w:val="26"/>
        </w:rPr>
      </w:pPr>
    </w:p>
    <w:p w14:paraId="243D6C09" w14:textId="77777777" w:rsidR="00F95DE9" w:rsidRPr="00E45C6D" w:rsidRDefault="00F95DE9" w:rsidP="00F95DE9">
      <w:pPr>
        <w:pStyle w:val="SignatureJobTitle"/>
        <w:ind w:left="540"/>
        <w:rPr>
          <w:rFonts w:ascii="Bell MT" w:hAnsi="Bell MT"/>
          <w:sz w:val="26"/>
          <w:szCs w:val="26"/>
        </w:rPr>
      </w:pPr>
      <w:r>
        <w:rPr>
          <w:rFonts w:ascii="Bell MT" w:hAnsi="Bell MT"/>
          <w:sz w:val="26"/>
          <w:szCs w:val="26"/>
        </w:rPr>
        <w:t>The Deschutes County</w:t>
      </w:r>
      <w:r w:rsidRPr="00E45C6D">
        <w:rPr>
          <w:rFonts w:ascii="Bell MT" w:hAnsi="Bell MT"/>
          <w:sz w:val="26"/>
          <w:szCs w:val="26"/>
        </w:rPr>
        <w:t xml:space="preserve"> Forestland Classification Committee </w:t>
      </w:r>
      <w:r>
        <w:rPr>
          <w:rFonts w:ascii="Bell MT" w:hAnsi="Bell MT"/>
          <w:sz w:val="26"/>
          <w:szCs w:val="26"/>
        </w:rPr>
        <w:t>has</w:t>
      </w:r>
      <w:r w:rsidRPr="00E45C6D">
        <w:rPr>
          <w:rFonts w:ascii="Bell MT" w:hAnsi="Bell MT"/>
          <w:sz w:val="26"/>
          <w:szCs w:val="26"/>
        </w:rPr>
        <w:t xml:space="preserve"> called a public meeting at the following time and location.</w:t>
      </w:r>
    </w:p>
    <w:p w14:paraId="63665BA0" w14:textId="77777777" w:rsidR="00F95DE9" w:rsidRDefault="00F95DE9" w:rsidP="00F95DE9">
      <w:pPr>
        <w:pStyle w:val="CcList"/>
        <w:ind w:left="0" w:firstLine="0"/>
        <w:rPr>
          <w:rFonts w:ascii="Bell MT" w:hAnsi="Bell MT"/>
        </w:rPr>
      </w:pPr>
    </w:p>
    <w:p w14:paraId="68D5F877" w14:textId="77777777" w:rsidR="00F95DE9" w:rsidRDefault="00F95DE9" w:rsidP="00F95DE9">
      <w:pPr>
        <w:pStyle w:val="CcList"/>
        <w:ind w:left="540" w:firstLine="0"/>
        <w:jc w:val="left"/>
        <w:rPr>
          <w:rFonts w:ascii="Bell MT" w:hAnsi="Bell MT"/>
          <w:sz w:val="28"/>
          <w:szCs w:val="28"/>
        </w:rPr>
      </w:pPr>
    </w:p>
    <w:p w14:paraId="73A9EA48" w14:textId="38C60889" w:rsidR="00F95DE9" w:rsidRDefault="002F6D6B" w:rsidP="00F95DE9">
      <w:pPr>
        <w:pStyle w:val="CcList"/>
        <w:tabs>
          <w:tab w:val="left" w:pos="3240"/>
        </w:tabs>
        <w:ind w:left="540" w:firstLine="0"/>
        <w:jc w:val="lef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DATE:</w:t>
      </w:r>
      <w:r>
        <w:rPr>
          <w:rFonts w:ascii="Bell MT" w:hAnsi="Bell MT"/>
          <w:sz w:val="24"/>
          <w:szCs w:val="24"/>
        </w:rPr>
        <w:tab/>
      </w:r>
      <w:r w:rsidR="006E529D">
        <w:rPr>
          <w:rFonts w:ascii="Bell MT" w:hAnsi="Bell MT"/>
          <w:sz w:val="24"/>
          <w:szCs w:val="24"/>
        </w:rPr>
        <w:t>Tuesday May 31, 2016</w:t>
      </w:r>
    </w:p>
    <w:p w14:paraId="588DD26D" w14:textId="65B92F38" w:rsidR="00F95DE9" w:rsidRDefault="006E529D" w:rsidP="00F95DE9">
      <w:pPr>
        <w:pStyle w:val="CcList"/>
        <w:tabs>
          <w:tab w:val="left" w:pos="3240"/>
        </w:tabs>
        <w:ind w:left="540" w:firstLine="0"/>
        <w:jc w:val="lef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TIME:</w:t>
      </w:r>
      <w:r>
        <w:rPr>
          <w:rFonts w:ascii="Bell MT" w:hAnsi="Bell MT"/>
          <w:sz w:val="24"/>
          <w:szCs w:val="24"/>
        </w:rPr>
        <w:tab/>
        <w:t>10:00 A.M.- 12</w:t>
      </w:r>
      <w:r w:rsidR="00F95DE9">
        <w:rPr>
          <w:rFonts w:ascii="Bell MT" w:hAnsi="Bell MT"/>
          <w:sz w:val="24"/>
          <w:szCs w:val="24"/>
        </w:rPr>
        <w:t xml:space="preserve">:00 P.M.  </w:t>
      </w:r>
    </w:p>
    <w:p w14:paraId="239379D3" w14:textId="5E102853" w:rsidR="00F95DE9" w:rsidRDefault="00F95DE9" w:rsidP="00882948">
      <w:pPr>
        <w:pStyle w:val="CcList"/>
        <w:tabs>
          <w:tab w:val="left" w:pos="3240"/>
        </w:tabs>
        <w:ind w:left="540" w:firstLine="0"/>
        <w:jc w:val="lef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LOCATION:</w:t>
      </w:r>
      <w:r>
        <w:rPr>
          <w:rFonts w:ascii="Bell MT" w:hAnsi="Bell MT"/>
          <w:sz w:val="24"/>
          <w:szCs w:val="24"/>
        </w:rPr>
        <w:tab/>
      </w:r>
      <w:r w:rsidR="006F1441">
        <w:rPr>
          <w:rFonts w:ascii="Bell MT" w:hAnsi="Bell MT"/>
          <w:sz w:val="24"/>
          <w:szCs w:val="24"/>
        </w:rPr>
        <w:t>Oregon Department of Forestry – Sisters Office</w:t>
      </w:r>
    </w:p>
    <w:p w14:paraId="54850FF8" w14:textId="7996C0DC" w:rsidR="002B00A8" w:rsidRDefault="002B00A8" w:rsidP="006F1441">
      <w:pPr>
        <w:pStyle w:val="CcList"/>
        <w:tabs>
          <w:tab w:val="left" w:pos="3240"/>
        </w:tabs>
        <w:ind w:left="540" w:firstLine="0"/>
        <w:jc w:val="left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ab/>
      </w:r>
      <w:r w:rsidR="006F1441">
        <w:rPr>
          <w:rFonts w:ascii="Bell MT" w:hAnsi="Bell MT"/>
          <w:sz w:val="24"/>
          <w:szCs w:val="24"/>
        </w:rPr>
        <w:t>16721 Pine Tree Lane</w:t>
      </w:r>
    </w:p>
    <w:p w14:paraId="7F44484D" w14:textId="5D1F8FFB" w:rsidR="006F1441" w:rsidRPr="0048458D" w:rsidRDefault="006F1441" w:rsidP="006F1441">
      <w:pPr>
        <w:pStyle w:val="CcList"/>
        <w:tabs>
          <w:tab w:val="left" w:pos="3240"/>
        </w:tabs>
        <w:ind w:left="540" w:firstLine="0"/>
        <w:jc w:val="left"/>
        <w:rPr>
          <w:rFonts w:ascii="Bell MT" w:hAnsi="Bell MT" w:cs="Arial"/>
          <w:sz w:val="24"/>
          <w:szCs w:val="24"/>
        </w:rPr>
      </w:pPr>
      <w:r>
        <w:rPr>
          <w:rFonts w:ascii="Bell MT" w:hAnsi="Bell MT"/>
          <w:sz w:val="24"/>
          <w:szCs w:val="24"/>
        </w:rPr>
        <w:tab/>
        <w:t>Sisters, OR 97759</w:t>
      </w:r>
    </w:p>
    <w:p w14:paraId="6BB54EB2" w14:textId="77777777" w:rsidR="00F95DE9" w:rsidRDefault="00F95DE9" w:rsidP="00F95DE9">
      <w:pPr>
        <w:pStyle w:val="CcList"/>
        <w:tabs>
          <w:tab w:val="left" w:pos="3240"/>
        </w:tabs>
        <w:ind w:left="0" w:firstLine="0"/>
        <w:jc w:val="left"/>
        <w:rPr>
          <w:rFonts w:ascii="Bell MT" w:hAnsi="Bell MT"/>
          <w:sz w:val="24"/>
          <w:szCs w:val="24"/>
        </w:rPr>
      </w:pPr>
    </w:p>
    <w:p w14:paraId="2598E19A" w14:textId="3311C2C2" w:rsidR="00F95DE9" w:rsidRDefault="00F95DE9" w:rsidP="00F95DE9">
      <w:pPr>
        <w:pStyle w:val="CcList"/>
        <w:tabs>
          <w:tab w:val="left" w:pos="3240"/>
        </w:tabs>
        <w:ind w:left="540" w:firstLine="0"/>
        <w:jc w:val="left"/>
        <w:rPr>
          <w:rFonts w:ascii="Bell MT" w:hAnsi="Bell MT"/>
          <w:sz w:val="26"/>
          <w:szCs w:val="26"/>
        </w:rPr>
      </w:pPr>
      <w:r w:rsidRPr="00E45C6D">
        <w:rPr>
          <w:rFonts w:ascii="Bell MT" w:hAnsi="Bell MT"/>
          <w:sz w:val="26"/>
          <w:szCs w:val="26"/>
        </w:rPr>
        <w:t xml:space="preserve">The purpose of this meeting is to </w:t>
      </w:r>
      <w:r>
        <w:rPr>
          <w:rFonts w:ascii="Bell MT" w:hAnsi="Bell MT"/>
          <w:sz w:val="26"/>
          <w:szCs w:val="26"/>
        </w:rPr>
        <w:t>convene the Deschutes County Forestland Class</w:t>
      </w:r>
      <w:r w:rsidR="006E529D">
        <w:rPr>
          <w:rFonts w:ascii="Bell MT" w:hAnsi="Bell MT"/>
          <w:sz w:val="26"/>
          <w:szCs w:val="26"/>
        </w:rPr>
        <w:t xml:space="preserve">ification Committee and </w:t>
      </w:r>
      <w:r w:rsidR="006F1441">
        <w:rPr>
          <w:rFonts w:ascii="Bell MT" w:hAnsi="Bell MT"/>
          <w:sz w:val="26"/>
          <w:szCs w:val="26"/>
        </w:rPr>
        <w:t>finish</w:t>
      </w:r>
      <w:r w:rsidRPr="00E45C6D">
        <w:rPr>
          <w:rFonts w:ascii="Bell MT" w:hAnsi="Bell MT"/>
          <w:sz w:val="26"/>
          <w:szCs w:val="26"/>
        </w:rPr>
        <w:t xml:space="preserve"> </w:t>
      </w:r>
      <w:r>
        <w:rPr>
          <w:rFonts w:ascii="Bell MT" w:hAnsi="Bell MT"/>
          <w:sz w:val="26"/>
          <w:szCs w:val="26"/>
        </w:rPr>
        <w:t>preliminary designation of</w:t>
      </w:r>
      <w:r w:rsidRPr="00E45C6D">
        <w:rPr>
          <w:rFonts w:ascii="Bell MT" w:hAnsi="Bell MT"/>
          <w:sz w:val="26"/>
          <w:szCs w:val="26"/>
        </w:rPr>
        <w:t xml:space="preserve"> lands </w:t>
      </w:r>
      <w:r>
        <w:rPr>
          <w:rFonts w:ascii="Bell MT" w:hAnsi="Bell MT"/>
          <w:sz w:val="26"/>
          <w:szCs w:val="26"/>
        </w:rPr>
        <w:t>in Deschutes County that may be classified as forestland protected by the Oregon Department of Forestry.</w:t>
      </w:r>
      <w:r w:rsidR="006F1441">
        <w:rPr>
          <w:rFonts w:ascii="Bell MT" w:hAnsi="Bell MT"/>
          <w:sz w:val="26"/>
          <w:szCs w:val="26"/>
        </w:rPr>
        <w:t xml:space="preserve"> </w:t>
      </w:r>
    </w:p>
    <w:p w14:paraId="54BEBCBB" w14:textId="77777777" w:rsidR="006F1441" w:rsidRDefault="006F1441" w:rsidP="00F95DE9">
      <w:pPr>
        <w:pStyle w:val="CcList"/>
        <w:tabs>
          <w:tab w:val="left" w:pos="3240"/>
        </w:tabs>
        <w:ind w:left="540" w:firstLine="0"/>
        <w:jc w:val="left"/>
        <w:rPr>
          <w:rFonts w:ascii="Bell MT" w:hAnsi="Bell MT"/>
          <w:sz w:val="26"/>
          <w:szCs w:val="26"/>
        </w:rPr>
      </w:pPr>
    </w:p>
    <w:p w14:paraId="6FB13834" w14:textId="38066C20" w:rsidR="006F1441" w:rsidRDefault="006F1441" w:rsidP="006F1441">
      <w:pPr>
        <w:pStyle w:val="CcList"/>
        <w:tabs>
          <w:tab w:val="left" w:pos="3240"/>
        </w:tabs>
        <w:ind w:left="540" w:firstLine="0"/>
        <w:jc w:val="left"/>
        <w:rPr>
          <w:rFonts w:ascii="Bell MT" w:hAnsi="Bell MT"/>
          <w:sz w:val="26"/>
          <w:szCs w:val="26"/>
        </w:rPr>
      </w:pPr>
      <w:r>
        <w:rPr>
          <w:rFonts w:ascii="Bell MT" w:hAnsi="Bell MT"/>
          <w:sz w:val="26"/>
          <w:szCs w:val="26"/>
        </w:rPr>
        <w:t xml:space="preserve">The Committee </w:t>
      </w:r>
      <w:r w:rsidR="006E529D">
        <w:rPr>
          <w:rFonts w:ascii="Bell MT" w:hAnsi="Bell MT"/>
          <w:sz w:val="26"/>
          <w:szCs w:val="26"/>
        </w:rPr>
        <w:t xml:space="preserve">will </w:t>
      </w:r>
      <w:r>
        <w:rPr>
          <w:rFonts w:ascii="Bell MT" w:hAnsi="Bell MT"/>
          <w:sz w:val="26"/>
          <w:szCs w:val="26"/>
        </w:rPr>
        <w:t xml:space="preserve">also </w:t>
      </w:r>
      <w:r w:rsidR="006E529D">
        <w:rPr>
          <w:rFonts w:ascii="Bell MT" w:hAnsi="Bell MT"/>
          <w:sz w:val="26"/>
          <w:szCs w:val="26"/>
        </w:rPr>
        <w:t>be updated on plans and steps to relocate</w:t>
      </w:r>
      <w:r>
        <w:rPr>
          <w:rFonts w:ascii="Bell MT" w:hAnsi="Bell MT"/>
          <w:sz w:val="26"/>
          <w:szCs w:val="26"/>
        </w:rPr>
        <w:t xml:space="preserve"> the </w:t>
      </w:r>
      <w:r w:rsidR="006E529D">
        <w:rPr>
          <w:rFonts w:ascii="Bell MT" w:hAnsi="Bell MT"/>
          <w:sz w:val="26"/>
          <w:szCs w:val="26"/>
        </w:rPr>
        <w:t>current ODF District Protection Boundary.</w:t>
      </w:r>
    </w:p>
    <w:p w14:paraId="174D09F3" w14:textId="77777777" w:rsidR="00F95DE9" w:rsidRDefault="00F95DE9" w:rsidP="006F1441">
      <w:pPr>
        <w:pStyle w:val="CcList"/>
        <w:tabs>
          <w:tab w:val="left" w:pos="3240"/>
        </w:tabs>
        <w:ind w:left="0" w:firstLine="0"/>
        <w:jc w:val="left"/>
        <w:rPr>
          <w:rFonts w:ascii="Bell MT" w:hAnsi="Bell MT"/>
          <w:sz w:val="24"/>
          <w:szCs w:val="24"/>
        </w:rPr>
      </w:pPr>
    </w:p>
    <w:p w14:paraId="2CD44538" w14:textId="77777777" w:rsidR="00F95DE9" w:rsidRDefault="00F95DE9" w:rsidP="006F1441">
      <w:pPr>
        <w:pStyle w:val="CcList"/>
        <w:tabs>
          <w:tab w:val="left" w:pos="3240"/>
        </w:tabs>
        <w:ind w:left="0" w:firstLine="0"/>
        <w:jc w:val="left"/>
        <w:rPr>
          <w:rFonts w:ascii="Bell MT" w:hAnsi="Bell MT"/>
          <w:sz w:val="24"/>
          <w:szCs w:val="24"/>
        </w:rPr>
      </w:pPr>
    </w:p>
    <w:p w14:paraId="66704EA8" w14:textId="77777777" w:rsidR="00F95DE9" w:rsidRPr="00357C03" w:rsidRDefault="00F95DE9" w:rsidP="00F95DE9">
      <w:pPr>
        <w:pStyle w:val="CcList"/>
        <w:ind w:left="540" w:firstLine="0"/>
        <w:rPr>
          <w:rFonts w:ascii="Bell MT" w:hAnsi="Bell MT"/>
          <w:sz w:val="26"/>
          <w:szCs w:val="26"/>
        </w:rPr>
      </w:pPr>
      <w:r w:rsidRPr="00357C03">
        <w:rPr>
          <w:rFonts w:ascii="Bell MT" w:hAnsi="Bell MT"/>
          <w:sz w:val="26"/>
          <w:szCs w:val="26"/>
        </w:rPr>
        <w:t>Kristin Dodd</w:t>
      </w:r>
    </w:p>
    <w:p w14:paraId="7D867C26" w14:textId="77777777" w:rsidR="00F95DE9" w:rsidRDefault="00F95DE9" w:rsidP="00F95DE9">
      <w:pPr>
        <w:pStyle w:val="CcList"/>
        <w:ind w:left="540" w:firstLine="0"/>
        <w:rPr>
          <w:rFonts w:ascii="Bell MT" w:hAnsi="Bell MT"/>
        </w:rPr>
      </w:pPr>
      <w:r>
        <w:rPr>
          <w:rFonts w:ascii="Bell MT" w:hAnsi="Bell MT"/>
        </w:rPr>
        <w:t>Secretary, Deschutes County</w:t>
      </w:r>
    </w:p>
    <w:p w14:paraId="2B55C2BB" w14:textId="77777777" w:rsidR="00F95DE9" w:rsidRDefault="00F95DE9" w:rsidP="00F95DE9">
      <w:pPr>
        <w:pStyle w:val="CcList"/>
        <w:ind w:left="540" w:firstLine="0"/>
        <w:rPr>
          <w:rFonts w:ascii="Bell MT" w:hAnsi="Bell MT"/>
        </w:rPr>
      </w:pPr>
      <w:r>
        <w:rPr>
          <w:rFonts w:ascii="Bell MT" w:hAnsi="Bell MT"/>
        </w:rPr>
        <w:t>Forestland Classification Committee</w:t>
      </w:r>
    </w:p>
    <w:p w14:paraId="141C3C67" w14:textId="77777777" w:rsidR="00F95DE9" w:rsidRDefault="00F95DE9" w:rsidP="00F95DE9">
      <w:pPr>
        <w:pStyle w:val="CcList"/>
        <w:ind w:left="540"/>
      </w:pPr>
    </w:p>
    <w:p w14:paraId="0B461233" w14:textId="77777777" w:rsidR="00F95DE9" w:rsidRDefault="00F95DE9" w:rsidP="002F6D6B">
      <w:pPr>
        <w:pStyle w:val="CcList"/>
        <w:ind w:left="0" w:firstLine="0"/>
      </w:pPr>
    </w:p>
    <w:p w14:paraId="57E62F49" w14:textId="77777777" w:rsidR="00882948" w:rsidRDefault="00882948" w:rsidP="002F6D6B">
      <w:pPr>
        <w:pStyle w:val="CcList"/>
        <w:ind w:left="0" w:firstLine="0"/>
      </w:pPr>
    </w:p>
    <w:p w14:paraId="34B0D917" w14:textId="77777777" w:rsidR="00882948" w:rsidRDefault="00882948" w:rsidP="002F6D6B">
      <w:pPr>
        <w:pStyle w:val="CcList"/>
        <w:ind w:left="0" w:firstLine="0"/>
      </w:pPr>
    </w:p>
    <w:p w14:paraId="396B8D83" w14:textId="77777777" w:rsidR="00882948" w:rsidRDefault="00882948" w:rsidP="002F6D6B">
      <w:pPr>
        <w:pStyle w:val="CcList"/>
        <w:ind w:left="0" w:firstLine="0"/>
      </w:pPr>
    </w:p>
    <w:p w14:paraId="58258246" w14:textId="2F20044F" w:rsidR="00DE4539" w:rsidRDefault="00D0486A" w:rsidP="001B7EAC">
      <w:pPr>
        <w:pStyle w:val="CcList"/>
        <w:ind w:left="0" w:firstLine="0"/>
        <w:rPr>
          <w:rFonts w:ascii="Times New Roman" w:hAnsi="Times New Roman"/>
        </w:rPr>
      </w:pPr>
      <w:r>
        <w:rPr>
          <w:b/>
        </w:rPr>
        <w:t xml:space="preserve">     Please Post until </w:t>
      </w:r>
      <w:r w:rsidR="006E529D">
        <w:rPr>
          <w:b/>
        </w:rPr>
        <w:t>6/1/2016</w:t>
      </w:r>
      <w:bookmarkStart w:id="0" w:name="_GoBack"/>
      <w:bookmarkEnd w:id="0"/>
    </w:p>
    <w:sectPr w:rsidR="00DE4539" w:rsidSect="00D5466B">
      <w:headerReference w:type="default" r:id="rId17"/>
      <w:type w:val="continuous"/>
      <w:pgSz w:w="12240" w:h="15840" w:code="1"/>
      <w:pgMar w:top="720" w:right="1296" w:bottom="1440" w:left="129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58964" w14:textId="77777777" w:rsidR="008A129B" w:rsidRDefault="008A129B">
      <w:r>
        <w:separator/>
      </w:r>
    </w:p>
  </w:endnote>
  <w:endnote w:type="continuationSeparator" w:id="0">
    <w:p w14:paraId="467B9069" w14:textId="77777777" w:rsidR="008A129B" w:rsidRDefault="008A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0BBED" w14:textId="77777777" w:rsidR="008A129B" w:rsidRDefault="008A129B">
      <w:r>
        <w:separator/>
      </w:r>
    </w:p>
  </w:footnote>
  <w:footnote w:type="continuationSeparator" w:id="0">
    <w:p w14:paraId="05DFF512" w14:textId="77777777" w:rsidR="008A129B" w:rsidRDefault="008A1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07030" w14:textId="77777777" w:rsidR="00F95DE9" w:rsidRDefault="00F95D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13CFB" w14:textId="77777777" w:rsidR="00F95DE9" w:rsidRDefault="00F95D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C7360" w14:textId="77777777" w:rsidR="00F95DE9" w:rsidRDefault="00F95DE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58256" w14:textId="77777777" w:rsidR="008D39B8" w:rsidRDefault="008D39B8">
    <w:pPr>
      <w:pStyle w:val="Header"/>
    </w:pPr>
  </w:p>
  <w:p w14:paraId="58258257" w14:textId="77777777" w:rsidR="008D39B8" w:rsidRDefault="008D39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71E7D"/>
    <w:multiLevelType w:val="hybridMultilevel"/>
    <w:tmpl w:val="97C03790"/>
    <w:lvl w:ilvl="0" w:tplc="E5EAF7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A82640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7737512D"/>
    <w:multiLevelType w:val="hybridMultilevel"/>
    <w:tmpl w:val="DA6293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2F"/>
    <w:rsid w:val="00035FF5"/>
    <w:rsid w:val="00117996"/>
    <w:rsid w:val="00167947"/>
    <w:rsid w:val="00170C1A"/>
    <w:rsid w:val="00180E30"/>
    <w:rsid w:val="00184DB1"/>
    <w:rsid w:val="001B2156"/>
    <w:rsid w:val="001B26F4"/>
    <w:rsid w:val="001B7EAC"/>
    <w:rsid w:val="001F121E"/>
    <w:rsid w:val="002B00A8"/>
    <w:rsid w:val="002F6D6B"/>
    <w:rsid w:val="00455853"/>
    <w:rsid w:val="004877FA"/>
    <w:rsid w:val="004D3889"/>
    <w:rsid w:val="004D4DC1"/>
    <w:rsid w:val="004E5B5C"/>
    <w:rsid w:val="005257B8"/>
    <w:rsid w:val="0052723C"/>
    <w:rsid w:val="005920EF"/>
    <w:rsid w:val="00593902"/>
    <w:rsid w:val="005C05F5"/>
    <w:rsid w:val="005D6C38"/>
    <w:rsid w:val="00601759"/>
    <w:rsid w:val="006D6C02"/>
    <w:rsid w:val="006D71EA"/>
    <w:rsid w:val="006E529D"/>
    <w:rsid w:val="006F1441"/>
    <w:rsid w:val="007140F9"/>
    <w:rsid w:val="00745BCB"/>
    <w:rsid w:val="00771955"/>
    <w:rsid w:val="00795A97"/>
    <w:rsid w:val="007A34D5"/>
    <w:rsid w:val="0080117F"/>
    <w:rsid w:val="0080402F"/>
    <w:rsid w:val="00807A59"/>
    <w:rsid w:val="008310CA"/>
    <w:rsid w:val="0083685D"/>
    <w:rsid w:val="00882948"/>
    <w:rsid w:val="008A129B"/>
    <w:rsid w:val="008A7B24"/>
    <w:rsid w:val="008D39B8"/>
    <w:rsid w:val="0093314A"/>
    <w:rsid w:val="0098341C"/>
    <w:rsid w:val="00A43C75"/>
    <w:rsid w:val="00AC0533"/>
    <w:rsid w:val="00AC203A"/>
    <w:rsid w:val="00AC4AF2"/>
    <w:rsid w:val="00AF633B"/>
    <w:rsid w:val="00B41E38"/>
    <w:rsid w:val="00B604AD"/>
    <w:rsid w:val="00B75DA3"/>
    <w:rsid w:val="00BC2273"/>
    <w:rsid w:val="00C31416"/>
    <w:rsid w:val="00C469C5"/>
    <w:rsid w:val="00C8072D"/>
    <w:rsid w:val="00C87F14"/>
    <w:rsid w:val="00C90B51"/>
    <w:rsid w:val="00D0486A"/>
    <w:rsid w:val="00D5466B"/>
    <w:rsid w:val="00DD4D81"/>
    <w:rsid w:val="00DE4539"/>
    <w:rsid w:val="00E12998"/>
    <w:rsid w:val="00E31FE6"/>
    <w:rsid w:val="00E7468B"/>
    <w:rsid w:val="00ED34BA"/>
    <w:rsid w:val="00EE5D05"/>
    <w:rsid w:val="00EF6816"/>
    <w:rsid w:val="00F253C2"/>
    <w:rsid w:val="00F25585"/>
    <w:rsid w:val="00F95DE9"/>
    <w:rsid w:val="00FA1460"/>
    <w:rsid w:val="00FF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825822E"/>
  <w15:docId w15:val="{1BDA8ECE-16F4-45AD-BF53-FB2243B0C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23C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52723C"/>
    <w:pPr>
      <w:keepNext/>
      <w:spacing w:before="80"/>
      <w:jc w:val="center"/>
      <w:outlineLvl w:val="0"/>
    </w:pPr>
    <w:rPr>
      <w:i/>
      <w:color w:val="000080"/>
      <w:sz w:val="10"/>
    </w:rPr>
  </w:style>
  <w:style w:type="paragraph" w:styleId="Heading2">
    <w:name w:val="heading 2"/>
    <w:basedOn w:val="Normal"/>
    <w:next w:val="Normal"/>
    <w:qFormat/>
    <w:rsid w:val="0052723C"/>
    <w:pPr>
      <w:keepNext/>
      <w:outlineLvl w:val="1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1forTOC">
    <w:name w:val="Head1 for TOC"/>
    <w:basedOn w:val="DefaultParagraphFont"/>
    <w:rsid w:val="0052723C"/>
    <w:rPr>
      <w:b/>
      <w:kern w:val="28"/>
      <w:sz w:val="24"/>
    </w:rPr>
  </w:style>
  <w:style w:type="character" w:customStyle="1" w:styleId="Head3forTOC">
    <w:name w:val="Head3 for TOC"/>
    <w:basedOn w:val="DefaultParagraphFont"/>
    <w:rsid w:val="0052723C"/>
    <w:rPr>
      <w:b/>
    </w:rPr>
  </w:style>
  <w:style w:type="character" w:styleId="Hyperlink">
    <w:name w:val="Hyperlink"/>
    <w:basedOn w:val="DefaultParagraphFont"/>
    <w:rsid w:val="0052723C"/>
    <w:rPr>
      <w:color w:val="0000FF"/>
      <w:u w:val="single"/>
    </w:rPr>
  </w:style>
  <w:style w:type="paragraph" w:styleId="BodyText">
    <w:name w:val="Body Text"/>
    <w:basedOn w:val="Normal"/>
    <w:rsid w:val="0052723C"/>
    <w:rPr>
      <w:rFonts w:ascii="Times New Roman" w:hAnsi="Times New Roman"/>
      <w:b/>
    </w:rPr>
  </w:style>
  <w:style w:type="paragraph" w:styleId="BodyText2">
    <w:name w:val="Body Text 2"/>
    <w:basedOn w:val="Normal"/>
    <w:rsid w:val="0052723C"/>
    <w:rPr>
      <w:rFonts w:ascii="Times New Roman" w:hAnsi="Times New Roman"/>
    </w:rPr>
  </w:style>
  <w:style w:type="paragraph" w:styleId="Header">
    <w:name w:val="header"/>
    <w:basedOn w:val="Normal"/>
    <w:rsid w:val="005272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2723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2723C"/>
  </w:style>
  <w:style w:type="paragraph" w:styleId="BalloonText">
    <w:name w:val="Balloon Text"/>
    <w:basedOn w:val="Normal"/>
    <w:link w:val="BalloonTextChar"/>
    <w:rsid w:val="00801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117F"/>
    <w:rPr>
      <w:rFonts w:ascii="Tahoma" w:hAnsi="Tahoma" w:cs="Tahoma"/>
      <w:sz w:val="16"/>
      <w:szCs w:val="16"/>
    </w:rPr>
  </w:style>
  <w:style w:type="paragraph" w:customStyle="1" w:styleId="CcList">
    <w:name w:val="Cc List"/>
    <w:basedOn w:val="Normal"/>
    <w:rsid w:val="00F95DE9"/>
    <w:pPr>
      <w:keepLines/>
      <w:spacing w:line="220" w:lineRule="atLeast"/>
      <w:ind w:left="360" w:hanging="360"/>
      <w:jc w:val="both"/>
    </w:pPr>
    <w:rPr>
      <w:spacing w:val="-5"/>
      <w:sz w:val="20"/>
    </w:rPr>
  </w:style>
  <w:style w:type="paragraph" w:customStyle="1" w:styleId="SignatureJobTitle">
    <w:name w:val="Signature Job Title"/>
    <w:basedOn w:val="Signature"/>
    <w:next w:val="Normal"/>
    <w:rsid w:val="00F95DE9"/>
    <w:pPr>
      <w:keepNext/>
      <w:spacing w:line="220" w:lineRule="atLeast"/>
      <w:ind w:left="0"/>
    </w:pPr>
    <w:rPr>
      <w:spacing w:val="-5"/>
      <w:sz w:val="20"/>
    </w:rPr>
  </w:style>
  <w:style w:type="paragraph" w:styleId="Signature">
    <w:name w:val="Signature"/>
    <w:basedOn w:val="Normal"/>
    <w:link w:val="SignatureChar"/>
    <w:semiHidden/>
    <w:unhideWhenUsed/>
    <w:rsid w:val="00F95DE9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F95DE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ponte.ODF\My%20Documents\Templates\ODF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dlc_DocIdUrl xmlns="0dd2282d-73dd-4702-9411-3a19115ab963">
      <Url>http://wpodfwebl05/Field/eoa/COD/_layouts/DocIdRedir.aspx?ID=RX5PSX645DY2-383-328</Url>
      <Description>RX5PSX645DY2-383-328</Description>
    </_dlc_DocIdUrl>
    <_dlc_DocId xmlns="0dd2282d-73dd-4702-9411-3a19115ab963">RX5PSX645DY2-383-328</_dlc_Doc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6E5C1F3A62014C82BE3A181125ED31" ma:contentTypeVersion="2" ma:contentTypeDescription="Create a new document." ma:contentTypeScope="" ma:versionID="de64ab2280de9407b2044dec2f8674e4">
  <xsd:schema xmlns:xsd="http://www.w3.org/2001/XMLSchema" xmlns:xs="http://www.w3.org/2001/XMLSchema" xmlns:p="http://schemas.microsoft.com/office/2006/metadata/properties" xmlns:ns2="0dd2282d-73dd-4702-9411-3a19115ab963" targetNamespace="http://schemas.microsoft.com/office/2006/metadata/properties" ma:root="true" ma:fieldsID="3ff6a2ca70c03f13bcc71195ce136af3" ns2:_="">
    <xsd:import namespace="0dd2282d-73dd-4702-9411-3a19115ab96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2282d-73dd-4702-9411-3a19115ab9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493E87-120D-4C16-9E86-6C636C7A875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185F707-5626-49E0-8750-11F2620014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ABE97-616B-4632-AB1E-CFADEC1E3C35}">
  <ds:schemaRefs>
    <ds:schemaRef ds:uri="http://schemas.microsoft.com/office/2006/metadata/properties"/>
    <ds:schemaRef ds:uri="0dd2282d-73dd-4702-9411-3a19115ab963"/>
  </ds:schemaRefs>
</ds:datastoreItem>
</file>

<file path=customXml/itemProps4.xml><?xml version="1.0" encoding="utf-8"?>
<ds:datastoreItem xmlns:ds="http://schemas.openxmlformats.org/officeDocument/2006/customXml" ds:itemID="{40D4B7D1-4F67-4A41-A28B-68466781F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2282d-73dd-4702-9411-3a19115ab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ODF Letterhead.dotx</Template>
  <TotalTime>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Department of Forestry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 Ponte</dc:creator>
  <cp:lastModifiedBy>COTUGNO Kristin</cp:lastModifiedBy>
  <cp:revision>3</cp:revision>
  <cp:lastPrinted>2001-05-11T21:16:00Z</cp:lastPrinted>
  <dcterms:created xsi:type="dcterms:W3CDTF">2015-11-25T17:01:00Z</dcterms:created>
  <dcterms:modified xsi:type="dcterms:W3CDTF">2016-05-16T15:53:00Z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0x010100006E5C1F3A62014C82BE3A181125ED31</vt:lpwstr>
  </property>
  <property fmtid="{D5CDD505-2E9C-101B-9397-08002B2CF9AE}" pid="3" name="_dlc_DocIdItemGuid">
    <vt:lpwstr>dee42fb9-9799-478d-8e31-718fb1aa2f43</vt:lpwstr>
  </property>
</Properties>
</file>