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6517E5" w:rsidRPr="00F34885" w:rsidTr="00BC413F">
        <w:tc>
          <w:tcPr>
            <w:tcW w:w="11016" w:type="dxa"/>
            <w:gridSpan w:val="3"/>
            <w:shd w:val="clear" w:color="auto" w:fill="auto"/>
          </w:tcPr>
          <w:p w:rsidR="006517E5" w:rsidRDefault="006517E5" w:rsidP="00BC413F">
            <w:pPr>
              <w:tabs>
                <w:tab w:val="left" w:pos="1440"/>
                <w:tab w:val="left" w:pos="5580"/>
                <w:tab w:val="right" w:pos="10620"/>
              </w:tabs>
              <w:jc w:val="center"/>
              <w:rPr>
                <w:b/>
                <w:sz w:val="28"/>
                <w:szCs w:val="28"/>
              </w:rPr>
            </w:pPr>
            <w:bookmarkStart w:id="0" w:name="_GoBack"/>
            <w:bookmarkEnd w:id="0"/>
            <w:r>
              <w:rPr>
                <w:b/>
                <w:sz w:val="28"/>
                <w:szCs w:val="28"/>
              </w:rPr>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rsidR="006517E5" w:rsidRPr="00074B1E" w:rsidRDefault="006517E5" w:rsidP="00BC413F">
            <w:pPr>
              <w:tabs>
                <w:tab w:val="left" w:pos="1440"/>
                <w:tab w:val="left" w:pos="5580"/>
                <w:tab w:val="right" w:pos="10620"/>
              </w:tabs>
              <w:jc w:val="center"/>
              <w:rPr>
                <w:b/>
                <w:sz w:val="28"/>
                <w:szCs w:val="28"/>
              </w:rPr>
            </w:pPr>
            <w:r w:rsidRPr="00074B1E">
              <w:rPr>
                <w:b/>
                <w:sz w:val="28"/>
                <w:szCs w:val="28"/>
              </w:rPr>
              <w:t>Deschutes County Voters’ Pamphlet</w:t>
            </w:r>
          </w:p>
          <w:p w:rsidR="006517E5" w:rsidRPr="00074B1E" w:rsidRDefault="006517E5" w:rsidP="00BC413F">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6517E5" w:rsidRPr="00F34885" w:rsidTr="00BC413F">
        <w:tc>
          <w:tcPr>
            <w:tcW w:w="3204"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rsidR="006517E5" w:rsidRPr="00F34885" w:rsidRDefault="006517E5" w:rsidP="00BC413F">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rsidR="006517E5" w:rsidRPr="00F34885" w:rsidRDefault="006517E5" w:rsidP="00BC413F">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6517E5" w:rsidRPr="00F34885" w:rsidTr="00BC413F">
        <w:tc>
          <w:tcPr>
            <w:tcW w:w="11016" w:type="dxa"/>
            <w:gridSpan w:val="3"/>
            <w:tcBorders>
              <w:bottom w:val="single" w:sz="4" w:space="0" w:color="auto"/>
            </w:tcBorders>
            <w:shd w:val="clear" w:color="auto" w:fill="auto"/>
          </w:tcPr>
          <w:p w:rsidR="006517E5" w:rsidRPr="00F34885" w:rsidRDefault="006517E5" w:rsidP="00BC413F">
            <w:pPr>
              <w:tabs>
                <w:tab w:val="left" w:pos="1440"/>
                <w:tab w:val="left" w:pos="5580"/>
                <w:tab w:val="right" w:pos="9360"/>
              </w:tabs>
              <w:rPr>
                <w:b/>
                <w:sz w:val="22"/>
                <w:szCs w:val="22"/>
              </w:rPr>
            </w:pPr>
          </w:p>
          <w:p w:rsidR="006517E5" w:rsidRPr="00F34885" w:rsidRDefault="006517E5" w:rsidP="00BC413F">
            <w:pPr>
              <w:tabs>
                <w:tab w:val="left" w:pos="1440"/>
                <w:tab w:val="left" w:pos="5580"/>
                <w:tab w:val="right" w:pos="9360"/>
              </w:tabs>
              <w:rPr>
                <w:sz w:val="22"/>
                <w:szCs w:val="22"/>
              </w:rPr>
            </w:pPr>
            <w:r w:rsidRPr="00F34885">
              <w:rPr>
                <w:b/>
                <w:sz w:val="22"/>
                <w:szCs w:val="22"/>
              </w:rPr>
              <w:t>Endorsement for</w:t>
            </w:r>
            <w:r w:rsidRPr="00F34885">
              <w:rPr>
                <w:sz w:val="22"/>
                <w:szCs w:val="22"/>
              </w:rPr>
              <w:t>:</w:t>
            </w:r>
          </w:p>
          <w:p w:rsidR="006517E5" w:rsidRPr="00F34885" w:rsidRDefault="006517E5" w:rsidP="00BC413F">
            <w:pPr>
              <w:tabs>
                <w:tab w:val="left" w:pos="1440"/>
                <w:tab w:val="left" w:pos="5580"/>
                <w:tab w:val="right" w:pos="9360"/>
              </w:tabs>
              <w:rPr>
                <w:sz w:val="22"/>
                <w:szCs w:val="22"/>
              </w:rPr>
            </w:pPr>
          </w:p>
          <w:p w:rsidR="006517E5" w:rsidRPr="00CF093E" w:rsidRDefault="006517E5" w:rsidP="00BC413F">
            <w:pPr>
              <w:tabs>
                <w:tab w:val="left" w:pos="0"/>
                <w:tab w:val="right" w:pos="9360"/>
              </w:tabs>
            </w:pPr>
            <w:r w:rsidRPr="00F34885">
              <w:rPr>
                <w:b/>
                <w:noProof/>
                <w:sz w:val="22"/>
                <w:szCs w:val="22"/>
              </w:rPr>
              <mc:AlternateContent>
                <mc:Choice Requires="wps">
                  <w:drawing>
                    <wp:anchor distT="0" distB="0" distL="114300" distR="114300" simplePos="0" relativeHeight="251659264" behindDoc="0" locked="0" layoutInCell="1" allowOverlap="1" wp14:anchorId="0A6A7EF3" wp14:editId="3294E5B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BAD9"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rsidR="006517E5" w:rsidRPr="00F34885" w:rsidRDefault="006517E5" w:rsidP="00BC413F">
            <w:pPr>
              <w:tabs>
                <w:tab w:val="left" w:pos="1440"/>
                <w:tab w:val="left" w:pos="5580"/>
                <w:tab w:val="right" w:pos="9360"/>
              </w:tabs>
              <w:jc w:val="center"/>
              <w:rPr>
                <w:sz w:val="22"/>
                <w:szCs w:val="22"/>
              </w:rPr>
            </w:pPr>
            <w:r w:rsidRPr="00F34885">
              <w:rPr>
                <w:sz w:val="22"/>
                <w:szCs w:val="22"/>
              </w:rPr>
              <w:t xml:space="preserve">                                (name of candidate)</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0288" behindDoc="0" locked="0" layoutInCell="1" allowOverlap="1" wp14:anchorId="153CF16D" wp14:editId="5E069D91">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BC27"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rsidR="006517E5" w:rsidRPr="00F34885" w:rsidRDefault="006517E5" w:rsidP="00BC413F">
            <w:pPr>
              <w:tabs>
                <w:tab w:val="left" w:pos="1440"/>
                <w:tab w:val="left" w:pos="5580"/>
                <w:tab w:val="right" w:pos="9360"/>
              </w:tabs>
              <w:jc w:val="center"/>
              <w:rPr>
                <w:sz w:val="22"/>
                <w:szCs w:val="22"/>
              </w:rPr>
            </w:pPr>
            <w:r w:rsidRPr="00F34885">
              <w:rPr>
                <w:sz w:val="22"/>
                <w:szCs w:val="22"/>
              </w:rPr>
              <w:t xml:space="preserve">                                       (measure # and name of person who furnished argument)</w:t>
            </w:r>
          </w:p>
          <w:p w:rsidR="006517E5" w:rsidRPr="00F34885" w:rsidRDefault="006517E5" w:rsidP="00BC413F">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59022F" w:rsidTr="005014E2">
              <w:trPr>
                <w:trHeight w:val="2952"/>
              </w:trPr>
              <w:tc>
                <w:tcPr>
                  <w:tcW w:w="10608" w:type="dxa"/>
                  <w:tcBorders>
                    <w:top w:val="single" w:sz="18" w:space="0" w:color="auto"/>
                    <w:left w:val="single" w:sz="18" w:space="0" w:color="auto"/>
                    <w:bottom w:val="single" w:sz="18" w:space="0" w:color="auto"/>
                    <w:right w:val="single" w:sz="18" w:space="0" w:color="auto"/>
                  </w:tcBorders>
                </w:tcPr>
                <w:p w:rsidR="005014E2" w:rsidRPr="005014E2" w:rsidRDefault="005014E2" w:rsidP="0059022F">
                  <w:pPr>
                    <w:tabs>
                      <w:tab w:val="left" w:pos="1440"/>
                      <w:tab w:val="left" w:pos="5580"/>
                      <w:tab w:val="right" w:pos="9360"/>
                    </w:tabs>
                    <w:rPr>
                      <w:b/>
                      <w:sz w:val="4"/>
                      <w:szCs w:val="4"/>
                    </w:rPr>
                  </w:pPr>
                </w:p>
                <w:p w:rsidR="0059022F" w:rsidRDefault="0059022F" w:rsidP="0059022F">
                  <w:pPr>
                    <w:tabs>
                      <w:tab w:val="left" w:pos="1440"/>
                      <w:tab w:val="left" w:pos="5580"/>
                      <w:tab w:val="right" w:pos="9360"/>
                    </w:tabs>
                    <w:rPr>
                      <w:b/>
                      <w:sz w:val="22"/>
                      <w:szCs w:val="22"/>
                    </w:rPr>
                  </w:pPr>
                  <w:r w:rsidRPr="006517E5">
                    <w:rPr>
                      <w:b/>
                    </w:rPr>
                    <w:t>Designation Box</w:t>
                  </w:r>
                  <w:r>
                    <w:rPr>
                      <w:b/>
                      <w:sz w:val="22"/>
                      <w:szCs w:val="22"/>
                    </w:rPr>
                    <w:t xml:space="preserve"> </w:t>
                  </w:r>
                </w:p>
                <w:p w:rsidR="0059022F" w:rsidRPr="0059022F" w:rsidRDefault="0059022F" w:rsidP="0059022F">
                  <w:pPr>
                    <w:tabs>
                      <w:tab w:val="left" w:pos="1440"/>
                      <w:tab w:val="left" w:pos="5580"/>
                      <w:tab w:val="right" w:pos="9360"/>
                    </w:tabs>
                    <w:rPr>
                      <w:b/>
                      <w:sz w:val="4"/>
                      <w:szCs w:val="4"/>
                    </w:rPr>
                  </w:pPr>
                </w:p>
                <w:p w:rsidR="0059022F" w:rsidRDefault="0059022F" w:rsidP="00BC413F">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Pr="00F34885">
                    <w:rPr>
                      <w:sz w:val="22"/>
                      <w:szCs w:val="22"/>
                    </w:rPr>
                    <w:t>.  An organization’s name should be used only if the organization is endorsing the argument or statement.  The person’s title must also be listed if it is to appear in the voters’ pamphlet statement or argument.</w:t>
                  </w:r>
                </w:p>
              </w:tc>
            </w:tr>
          </w:tbl>
          <w:p w:rsidR="006517E5" w:rsidRDefault="006517E5" w:rsidP="0059022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A4309C" w:rsidRDefault="006517E5" w:rsidP="00BC413F">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rsidR="006517E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312" behindDoc="0" locked="0" layoutInCell="1" allowOverlap="1" wp14:anchorId="3ED79BA4" wp14:editId="707AC5DB">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86CA"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rsidR="006517E5" w:rsidRPr="00F34885" w:rsidRDefault="006517E5" w:rsidP="00BC413F">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b/>
                <w:sz w:val="22"/>
                <w:szCs w:val="22"/>
              </w:rPr>
            </w:pPr>
          </w:p>
          <w:p w:rsidR="006517E5" w:rsidRPr="00F34885" w:rsidRDefault="006517E5" w:rsidP="00BC413F">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rsidR="006517E5" w:rsidRPr="00F34885" w:rsidRDefault="006517E5" w:rsidP="00BC413F">
            <w:pPr>
              <w:tabs>
                <w:tab w:val="left" w:pos="1440"/>
                <w:tab w:val="left" w:pos="5580"/>
                <w:tab w:val="right" w:pos="9360"/>
              </w:tabs>
              <w:rPr>
                <w:sz w:val="22"/>
                <w:szCs w:val="22"/>
              </w:rPr>
            </w:pPr>
          </w:p>
        </w:tc>
      </w:tr>
      <w:tr w:rsidR="006517E5" w:rsidRPr="00F34885" w:rsidTr="00BC413F">
        <w:trPr>
          <w:trHeight w:val="808"/>
        </w:trPr>
        <w:tc>
          <w:tcPr>
            <w:tcW w:w="11016" w:type="dxa"/>
            <w:gridSpan w:val="3"/>
            <w:shd w:val="clear" w:color="auto" w:fill="D9D9D9"/>
          </w:tcPr>
          <w:p w:rsidR="006517E5" w:rsidRPr="00F34885" w:rsidRDefault="006517E5" w:rsidP="00BC413F">
            <w:pPr>
              <w:tabs>
                <w:tab w:val="left" w:pos="1440"/>
                <w:tab w:val="left" w:pos="5580"/>
                <w:tab w:val="right" w:pos="9360"/>
              </w:tabs>
              <w:rPr>
                <w:b/>
                <w:sz w:val="22"/>
                <w:szCs w:val="22"/>
              </w:rPr>
            </w:pPr>
            <w:r w:rsidRPr="00F34885">
              <w:rPr>
                <w:b/>
                <w:sz w:val="22"/>
                <w:szCs w:val="22"/>
              </w:rPr>
              <w:t>For Office Use Only</w:t>
            </w:r>
          </w:p>
          <w:p w:rsidR="006517E5" w:rsidRPr="00F34885" w:rsidRDefault="006517E5" w:rsidP="00BC413F">
            <w:pPr>
              <w:tabs>
                <w:tab w:val="left" w:pos="1440"/>
                <w:tab w:val="left" w:pos="5580"/>
                <w:tab w:val="right" w:pos="9360"/>
              </w:tabs>
              <w:rPr>
                <w:sz w:val="22"/>
                <w:szCs w:val="22"/>
              </w:rPr>
            </w:pPr>
          </w:p>
          <w:p w:rsidR="006517E5" w:rsidRPr="00F34885" w:rsidRDefault="006517E5" w:rsidP="00BC413F">
            <w:pPr>
              <w:tabs>
                <w:tab w:val="left" w:pos="1440"/>
                <w:tab w:val="left" w:pos="5580"/>
                <w:tab w:val="right" w:pos="9360"/>
              </w:tabs>
              <w:rPr>
                <w:sz w:val="22"/>
                <w:szCs w:val="22"/>
              </w:rPr>
            </w:pPr>
          </w:p>
          <w:p w:rsidR="006517E5" w:rsidRDefault="006517E5" w:rsidP="00BC413F">
            <w:pPr>
              <w:tabs>
                <w:tab w:val="left" w:pos="1440"/>
                <w:tab w:val="left" w:pos="5580"/>
                <w:tab w:val="right" w:pos="9360"/>
              </w:tabs>
              <w:rPr>
                <w:sz w:val="22"/>
                <w:szCs w:val="22"/>
              </w:rPr>
            </w:pPr>
          </w:p>
          <w:p w:rsidR="0068600B" w:rsidRPr="00F34885" w:rsidRDefault="0068600B" w:rsidP="00BC413F">
            <w:pPr>
              <w:tabs>
                <w:tab w:val="left" w:pos="1440"/>
                <w:tab w:val="left" w:pos="5580"/>
                <w:tab w:val="right" w:pos="9360"/>
              </w:tabs>
              <w:rPr>
                <w:sz w:val="22"/>
                <w:szCs w:val="22"/>
              </w:rPr>
            </w:pPr>
          </w:p>
        </w:tc>
      </w:tr>
    </w:tbl>
    <w:p w:rsidR="006517E5" w:rsidRDefault="006517E5" w:rsidP="006517E5">
      <w:pPr>
        <w:tabs>
          <w:tab w:val="left" w:pos="1440"/>
          <w:tab w:val="left" w:pos="5580"/>
          <w:tab w:val="right" w:pos="9360"/>
        </w:tabs>
        <w:spacing w:after="240"/>
        <w:ind w:left="360"/>
        <w:rPr>
          <w:sz w:val="22"/>
          <w:szCs w:val="22"/>
        </w:rPr>
        <w:sectPr w:rsidR="006517E5" w:rsidSect="00867FD7">
          <w:pgSz w:w="12240" w:h="15840"/>
          <w:pgMar w:top="1080" w:right="720" w:bottom="720" w:left="720" w:header="720" w:footer="720" w:gutter="0"/>
          <w:cols w:space="720"/>
          <w:docGrid w:linePitch="360"/>
        </w:sectPr>
      </w:pPr>
    </w:p>
    <w:p w:rsidR="006517E5" w:rsidRDefault="006517E5" w:rsidP="006517E5">
      <w:pPr>
        <w:tabs>
          <w:tab w:val="left" w:pos="1440"/>
          <w:tab w:val="left" w:pos="5580"/>
          <w:tab w:val="right" w:pos="9360"/>
        </w:tabs>
        <w:spacing w:after="240"/>
        <w:jc w:val="center"/>
        <w:rPr>
          <w:sz w:val="28"/>
          <w:szCs w:val="28"/>
        </w:rPr>
      </w:pPr>
      <w:r>
        <w:rPr>
          <w:b/>
          <w:sz w:val="28"/>
          <w:szCs w:val="28"/>
        </w:rPr>
        <w:lastRenderedPageBreak/>
        <w:t>Instructions</w:t>
      </w:r>
    </w:p>
    <w:p w:rsidR="006517E5" w:rsidRDefault="006517E5" w:rsidP="006517E5">
      <w:pPr>
        <w:tabs>
          <w:tab w:val="left" w:pos="1440"/>
          <w:tab w:val="left" w:pos="5580"/>
          <w:tab w:val="right" w:pos="9360"/>
        </w:tabs>
        <w:spacing w:after="240"/>
        <w:rPr>
          <w:b/>
          <w:sz w:val="22"/>
          <w:szCs w:val="22"/>
        </w:rPr>
      </w:pPr>
    </w:p>
    <w:p w:rsidR="006517E5" w:rsidRPr="00D01F12" w:rsidRDefault="006517E5" w:rsidP="006517E5">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rsidR="006517E5" w:rsidRPr="00D01F12" w:rsidRDefault="006517E5" w:rsidP="006517E5">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 on behalf of an organization.  The quotation must have been disseminated to the public prior to its inclusion in the statement or argument and it must be identified in the statement or argument by its source (such as the name of the newspaper in which it appeared) and date of dissemination/publication.  Examples for identifying the source of a quote are:</w:t>
      </w:r>
    </w:p>
    <w:p w:rsidR="006517E5" w:rsidRPr="00D01F12"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rsidR="006517E5" w:rsidRPr="00D01F12"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rsidR="006517E5" w:rsidRDefault="006517E5" w:rsidP="006517E5">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rsidR="006517E5" w:rsidRPr="00D01F12" w:rsidRDefault="006517E5" w:rsidP="006517E5">
      <w:pPr>
        <w:tabs>
          <w:tab w:val="num" w:pos="720"/>
          <w:tab w:val="left" w:pos="5580"/>
          <w:tab w:val="right" w:pos="9360"/>
        </w:tabs>
        <w:spacing w:after="240"/>
        <w:ind w:left="720" w:hanging="720"/>
        <w:rPr>
          <w:sz w:val="22"/>
          <w:szCs w:val="22"/>
        </w:rPr>
      </w:pPr>
      <w:r>
        <w:rPr>
          <w:sz w:val="22"/>
          <w:szCs w:val="22"/>
        </w:rPr>
        <w:t>OR:</w:t>
      </w:r>
    </w:p>
    <w:p w:rsidR="006517E5" w:rsidRPr="00D01F12" w:rsidRDefault="006517E5" w:rsidP="006517E5">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 in the statement or argument.  An organization’s name should only be used if the organization is endorsing the statement</w:t>
      </w:r>
      <w:r>
        <w:rPr>
          <w:sz w:val="22"/>
          <w:szCs w:val="22"/>
        </w:rPr>
        <w:t xml:space="preserve"> or argument</w:t>
      </w:r>
      <w:r w:rsidRPr="00D01F12">
        <w:rPr>
          <w:sz w:val="22"/>
          <w:szCs w:val="22"/>
        </w:rPr>
        <w:t>.</w:t>
      </w:r>
    </w:p>
    <w:p w:rsidR="006517E5" w:rsidRPr="00D01F12" w:rsidRDefault="006517E5" w:rsidP="006517E5">
      <w:pPr>
        <w:tabs>
          <w:tab w:val="left" w:pos="5580"/>
          <w:tab w:val="right" w:pos="9360"/>
        </w:tabs>
        <w:spacing w:after="240"/>
        <w:rPr>
          <w:sz w:val="22"/>
          <w:szCs w:val="22"/>
        </w:rPr>
      </w:pPr>
    </w:p>
    <w:p w:rsidR="006517E5" w:rsidRPr="00D01F12" w:rsidRDefault="006517E5" w:rsidP="006517E5">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rsidR="006517E5" w:rsidRPr="00D01F12" w:rsidRDefault="006517E5" w:rsidP="006517E5">
      <w:pPr>
        <w:tabs>
          <w:tab w:val="left" w:pos="5580"/>
          <w:tab w:val="right" w:pos="9360"/>
        </w:tabs>
        <w:spacing w:after="240"/>
        <w:rPr>
          <w:sz w:val="22"/>
          <w:szCs w:val="22"/>
        </w:rPr>
      </w:pPr>
    </w:p>
    <w:p w:rsidR="00407168" w:rsidRPr="005014E2" w:rsidRDefault="006517E5" w:rsidP="005014E2">
      <w:pPr>
        <w:tabs>
          <w:tab w:val="left" w:pos="5580"/>
          <w:tab w:val="right" w:pos="9360"/>
        </w:tabs>
        <w:spacing w:after="240"/>
        <w:rPr>
          <w:sz w:val="22"/>
          <w:szCs w:val="22"/>
        </w:r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Pr="00D01F12">
        <w:rPr>
          <w:sz w:val="22"/>
          <w:szCs w:val="22"/>
        </w:rPr>
        <w:t xml:space="preserve"> argument.  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sectPr w:rsidR="00407168" w:rsidRPr="005014E2" w:rsidSect="00407168">
      <w:footerReference w:type="even"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A1" w:rsidRDefault="00013AA1">
      <w:r>
        <w:separator/>
      </w:r>
    </w:p>
  </w:endnote>
  <w:endnote w:type="continuationSeparator" w:id="0">
    <w:p w:rsidR="00013AA1" w:rsidRDefault="000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D2" w:rsidRDefault="006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8D2" w:rsidRDefault="006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A1" w:rsidRDefault="00013AA1">
      <w:r>
        <w:separator/>
      </w:r>
    </w:p>
  </w:footnote>
  <w:footnote w:type="continuationSeparator" w:id="0">
    <w:p w:rsidR="00013AA1" w:rsidRDefault="0001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4DC"/>
    <w:multiLevelType w:val="hybridMultilevel"/>
    <w:tmpl w:val="17B6E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E2"/>
    <w:rsid w:val="00013AA1"/>
    <w:rsid w:val="00036BF7"/>
    <w:rsid w:val="00046B41"/>
    <w:rsid w:val="00055F73"/>
    <w:rsid w:val="00074B1E"/>
    <w:rsid w:val="00124D61"/>
    <w:rsid w:val="001D4287"/>
    <w:rsid w:val="00285D6F"/>
    <w:rsid w:val="002E23B7"/>
    <w:rsid w:val="0033733B"/>
    <w:rsid w:val="00342537"/>
    <w:rsid w:val="00357A7A"/>
    <w:rsid w:val="003F19BE"/>
    <w:rsid w:val="00407168"/>
    <w:rsid w:val="00433CAB"/>
    <w:rsid w:val="00453B1B"/>
    <w:rsid w:val="004540AC"/>
    <w:rsid w:val="005014E2"/>
    <w:rsid w:val="00502EE7"/>
    <w:rsid w:val="00576796"/>
    <w:rsid w:val="0059022F"/>
    <w:rsid w:val="00621F31"/>
    <w:rsid w:val="00631021"/>
    <w:rsid w:val="006517E5"/>
    <w:rsid w:val="006718D2"/>
    <w:rsid w:val="0068600B"/>
    <w:rsid w:val="006C2BEF"/>
    <w:rsid w:val="006D0062"/>
    <w:rsid w:val="00713731"/>
    <w:rsid w:val="00714DE5"/>
    <w:rsid w:val="00725155"/>
    <w:rsid w:val="00753280"/>
    <w:rsid w:val="00754F21"/>
    <w:rsid w:val="0078653F"/>
    <w:rsid w:val="007E3F76"/>
    <w:rsid w:val="0080287E"/>
    <w:rsid w:val="00833091"/>
    <w:rsid w:val="00837DBF"/>
    <w:rsid w:val="00867FD7"/>
    <w:rsid w:val="008E4D11"/>
    <w:rsid w:val="00907934"/>
    <w:rsid w:val="0099001F"/>
    <w:rsid w:val="009A0119"/>
    <w:rsid w:val="009B3749"/>
    <w:rsid w:val="009D26E5"/>
    <w:rsid w:val="009E3A54"/>
    <w:rsid w:val="00A161CB"/>
    <w:rsid w:val="00AB7B20"/>
    <w:rsid w:val="00B305CB"/>
    <w:rsid w:val="00B33D63"/>
    <w:rsid w:val="00B56C3A"/>
    <w:rsid w:val="00B95BC9"/>
    <w:rsid w:val="00B9682F"/>
    <w:rsid w:val="00C061CB"/>
    <w:rsid w:val="00C4110C"/>
    <w:rsid w:val="00C95F3C"/>
    <w:rsid w:val="00C96F4B"/>
    <w:rsid w:val="00CB6047"/>
    <w:rsid w:val="00CD4AA3"/>
    <w:rsid w:val="00CF093E"/>
    <w:rsid w:val="00D01F12"/>
    <w:rsid w:val="00D073A9"/>
    <w:rsid w:val="00D70370"/>
    <w:rsid w:val="00D96199"/>
    <w:rsid w:val="00DB593D"/>
    <w:rsid w:val="00E45A4D"/>
    <w:rsid w:val="00E75318"/>
    <w:rsid w:val="00E75803"/>
    <w:rsid w:val="00E85F26"/>
    <w:rsid w:val="00EA2E1A"/>
    <w:rsid w:val="00ED5EE2"/>
    <w:rsid w:val="00EF6685"/>
    <w:rsid w:val="00F042F3"/>
    <w:rsid w:val="00F32728"/>
    <w:rsid w:val="00F3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534D5F-3DFE-431E-91B8-60842B8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5EE2"/>
    <w:pPr>
      <w:shd w:val="clear" w:color="auto" w:fill="000080"/>
    </w:pPr>
    <w:rPr>
      <w:rFonts w:ascii="Tahoma" w:hAnsi="Tahoma" w:cs="Tahoma"/>
      <w:sz w:val="20"/>
      <w:szCs w:val="20"/>
    </w:rPr>
  </w:style>
  <w:style w:type="table" w:styleId="TableGrid">
    <w:name w:val="Table Grid"/>
    <w:basedOn w:val="TableNormal"/>
    <w:rsid w:val="0071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3F76"/>
    <w:rPr>
      <w:rFonts w:ascii="Tahoma" w:hAnsi="Tahoma" w:cs="Tahoma"/>
      <w:sz w:val="16"/>
      <w:szCs w:val="16"/>
    </w:rPr>
  </w:style>
  <w:style w:type="paragraph" w:styleId="Footer">
    <w:name w:val="footer"/>
    <w:basedOn w:val="Normal"/>
    <w:rsid w:val="0072515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725155"/>
  </w:style>
  <w:style w:type="paragraph" w:styleId="NoSpacing">
    <w:name w:val="No Spacing"/>
    <w:uiPriority w:val="1"/>
    <w:qFormat/>
    <w:rsid w:val="001D4287"/>
    <w:rPr>
      <w:rFonts w:ascii="Arial" w:hAnsi="Arial"/>
      <w:sz w:val="24"/>
      <w:szCs w:val="24"/>
    </w:rPr>
  </w:style>
  <w:style w:type="paragraph" w:customStyle="1" w:styleId="Default">
    <w:name w:val="Default"/>
    <w:rsid w:val="00074B1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425</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ARGUMENT STATEMENT FOR COUNTY VOTERS’ PAMPHLET (2007)</vt:lpstr>
    </vt:vector>
  </TitlesOfParts>
  <Company>DESCHUTES COUNTY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STATEMENT FOR COUNTY VOTERS’ PAMPHLET (2007)</dc:title>
  <dc:subject/>
  <dc:creator>judymc</dc:creator>
  <cp:keywords/>
  <dc:description/>
  <cp:lastModifiedBy>Steve Dennison</cp:lastModifiedBy>
  <cp:revision>15</cp:revision>
  <cp:lastPrinted>2021-09-07T23:23:00Z</cp:lastPrinted>
  <dcterms:created xsi:type="dcterms:W3CDTF">2019-01-10T18:00:00Z</dcterms:created>
  <dcterms:modified xsi:type="dcterms:W3CDTF">2022-12-15T22:58:00Z</dcterms:modified>
</cp:coreProperties>
</file>